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458A4" w:rsidP="2D0BD088" w:rsidRDefault="004458A4" w14:paraId="38B1AF23" w14:textId="77777777">
      <w:pPr>
        <w:pStyle w:val="paragraph"/>
        <w:spacing w:before="0" w:beforeAutospacing="0" w:after="0" w:afterAutospacing="0"/>
        <w:jc w:val="center"/>
        <w:textAlignment w:val="baseline"/>
      </w:pPr>
      <w:r w:rsidRPr="2D0BD088">
        <w:rPr>
          <w:rStyle w:val="normaltextrun"/>
          <w:b/>
          <w:bCs/>
        </w:rPr>
        <w:t>MAINE ADMINISTRATIVE PROCEDURE ACT</w:t>
      </w:r>
      <w:r w:rsidRPr="2D0BD088">
        <w:rPr>
          <w:rStyle w:val="eop"/>
        </w:rPr>
        <w:t> </w:t>
      </w:r>
    </w:p>
    <w:p w:rsidR="004458A4" w:rsidP="69FBFA3C" w:rsidRDefault="004458A4" w14:paraId="13989873" w14:textId="196400C5">
      <w:pPr>
        <w:pStyle w:val="paragraph"/>
        <w:spacing w:before="0" w:beforeAutospacing="off" w:after="0" w:afterAutospacing="off"/>
        <w:jc w:val="center"/>
        <w:textAlignment w:val="baseline"/>
      </w:pPr>
      <w:r w:rsidRPr="69FBFA3C" w:rsidR="004458A4">
        <w:rPr>
          <w:rStyle w:val="normaltextrun"/>
          <w:b w:val="1"/>
          <w:bCs w:val="1"/>
        </w:rPr>
        <w:t>202</w:t>
      </w:r>
      <w:r w:rsidRPr="69FBFA3C" w:rsidR="37FD3FA9">
        <w:rPr>
          <w:rStyle w:val="normaltextrun"/>
          <w:b w:val="1"/>
          <w:bCs w:val="1"/>
        </w:rPr>
        <w:t>5</w:t>
      </w:r>
      <w:r w:rsidRPr="69FBFA3C" w:rsidR="004458A4">
        <w:rPr>
          <w:rStyle w:val="normaltextrun"/>
          <w:b w:val="1"/>
          <w:bCs w:val="1"/>
        </w:rPr>
        <w:t xml:space="preserve"> Regulatory Agenda</w:t>
      </w:r>
      <w:r w:rsidRPr="69FBFA3C" w:rsidR="004458A4">
        <w:rPr>
          <w:rStyle w:val="eop"/>
        </w:rPr>
        <w:t> </w:t>
      </w:r>
    </w:p>
    <w:p w:rsidR="004458A4" w:rsidP="69FBFA3C" w:rsidRDefault="004458A4" w14:paraId="601D393C" w14:textId="17260C0A">
      <w:pPr>
        <w:pStyle w:val="paragraph"/>
        <w:spacing w:before="0" w:beforeAutospacing="off" w:after="0" w:afterAutospacing="off"/>
        <w:jc w:val="center"/>
        <w:textAlignment w:val="baseline"/>
        <w:rPr>
          <w:rStyle w:val="normaltextrun"/>
          <w:b w:val="1"/>
          <w:bCs w:val="1"/>
        </w:rPr>
      </w:pPr>
      <w:r w:rsidRPr="69FBFA3C" w:rsidR="004458A4">
        <w:rPr>
          <w:rStyle w:val="normaltextrun"/>
          <w:b w:val="1"/>
          <w:bCs w:val="1"/>
        </w:rPr>
        <w:t>J</w:t>
      </w:r>
      <w:r w:rsidRPr="69FBFA3C" w:rsidR="34611180">
        <w:rPr>
          <w:rStyle w:val="normaltextrun"/>
          <w:b w:val="1"/>
          <w:bCs w:val="1"/>
        </w:rPr>
        <w:t>une 27</w:t>
      </w:r>
      <w:r w:rsidRPr="69FBFA3C" w:rsidR="004458A4">
        <w:rPr>
          <w:rStyle w:val="normaltextrun"/>
          <w:b w:val="1"/>
          <w:bCs w:val="1"/>
        </w:rPr>
        <w:t>, 202</w:t>
      </w:r>
      <w:r w:rsidRPr="69FBFA3C" w:rsidR="29A67EE1">
        <w:rPr>
          <w:rStyle w:val="normaltextrun"/>
          <w:b w:val="1"/>
          <w:bCs w:val="1"/>
        </w:rPr>
        <w:t>5</w:t>
      </w:r>
    </w:p>
    <w:p w:rsidR="004458A4" w:rsidP="2D0BD088" w:rsidRDefault="004458A4" w14:paraId="5C299B3F" w14:textId="77777777">
      <w:pPr>
        <w:pStyle w:val="paragraph"/>
        <w:spacing w:before="0" w:beforeAutospacing="0" w:after="0" w:afterAutospacing="0"/>
        <w:jc w:val="center"/>
        <w:textAlignment w:val="baseline"/>
      </w:pPr>
      <w:r w:rsidRPr="2D0BD088">
        <w:rPr>
          <w:rStyle w:val="eop"/>
        </w:rPr>
        <w:t> </w:t>
      </w:r>
    </w:p>
    <w:p w:rsidR="004458A4" w:rsidP="2D0BD088" w:rsidRDefault="004458A4" w14:paraId="4335A1AB" w14:textId="77777777">
      <w:pPr>
        <w:pStyle w:val="paragraph"/>
        <w:spacing w:before="0" w:beforeAutospacing="0" w:after="0" w:afterAutospacing="0"/>
        <w:textAlignment w:val="baseline"/>
      </w:pPr>
      <w:r w:rsidRPr="2D0BD088">
        <w:rPr>
          <w:rStyle w:val="normaltextrun"/>
          <w:b/>
          <w:bCs/>
        </w:rPr>
        <w:t>AGENCY UMBRELLA-UNIT NUMBER</w:t>
      </w:r>
      <w:r w:rsidRPr="2D0BD088">
        <w:rPr>
          <w:rStyle w:val="normaltextrun"/>
        </w:rPr>
        <w:t xml:space="preserve">:  </w:t>
      </w:r>
      <w:r w:rsidRPr="2D0BD088">
        <w:rPr>
          <w:rStyle w:val="normaltextrun"/>
          <w:b/>
          <w:bCs/>
        </w:rPr>
        <w:t>05-071</w:t>
      </w:r>
      <w:r w:rsidRPr="2D0BD088">
        <w:rPr>
          <w:rStyle w:val="eop"/>
        </w:rPr>
        <w:t> </w:t>
      </w:r>
    </w:p>
    <w:p w:rsidR="004458A4" w:rsidP="2D0BD088" w:rsidRDefault="004458A4" w14:paraId="7B87F888" w14:textId="77777777">
      <w:pPr>
        <w:pStyle w:val="paragraph"/>
        <w:spacing w:before="0" w:beforeAutospacing="0" w:after="0" w:afterAutospacing="0"/>
        <w:textAlignment w:val="baseline"/>
      </w:pPr>
      <w:r w:rsidRPr="2D0BD088">
        <w:rPr>
          <w:rStyle w:val="eop"/>
        </w:rPr>
        <w:t> </w:t>
      </w:r>
    </w:p>
    <w:p w:rsidR="004458A4" w:rsidP="2D0BD088" w:rsidRDefault="004458A4" w14:paraId="2A566A53" w14:textId="77777777">
      <w:pPr>
        <w:pStyle w:val="paragraph"/>
        <w:spacing w:before="0" w:beforeAutospacing="0" w:after="0" w:afterAutospacing="0"/>
        <w:textAlignment w:val="baseline"/>
      </w:pPr>
      <w:r w:rsidRPr="2D0BD088">
        <w:rPr>
          <w:rStyle w:val="normaltextrun"/>
          <w:b/>
          <w:bCs/>
        </w:rPr>
        <w:t>AGENCY NAME:  Department of Education, Office of the Commissioner</w:t>
      </w:r>
      <w:r w:rsidRPr="2D0BD088">
        <w:rPr>
          <w:rStyle w:val="eop"/>
        </w:rPr>
        <w:t> </w:t>
      </w:r>
    </w:p>
    <w:p w:rsidR="004458A4" w:rsidP="2D0BD088" w:rsidRDefault="004458A4" w14:paraId="5039C1CD" w14:textId="77777777">
      <w:pPr>
        <w:pStyle w:val="paragraph"/>
        <w:spacing w:before="0" w:beforeAutospacing="0" w:after="0" w:afterAutospacing="0"/>
        <w:textAlignment w:val="baseline"/>
      </w:pPr>
      <w:r w:rsidRPr="2D0BD088">
        <w:rPr>
          <w:rStyle w:val="eop"/>
        </w:rPr>
        <w:t> </w:t>
      </w:r>
    </w:p>
    <w:p w:rsidR="004458A4" w:rsidP="2D0BD088" w:rsidRDefault="004458A4" w14:paraId="52CCB288" w14:textId="354171B3">
      <w:pPr>
        <w:pStyle w:val="paragraph"/>
        <w:spacing w:before="0" w:beforeAutospacing="0" w:after="0" w:afterAutospacing="0"/>
        <w:textAlignment w:val="baseline"/>
      </w:pPr>
      <w:r w:rsidRPr="2D0BD088">
        <w:rPr>
          <w:rStyle w:val="normaltextrun"/>
          <w:b/>
          <w:bCs/>
        </w:rPr>
        <w:t>RULE-MAKING LIAISON</w:t>
      </w:r>
      <w:r w:rsidRPr="2D0BD088">
        <w:rPr>
          <w:rStyle w:val="normaltextrun"/>
        </w:rPr>
        <w:t xml:space="preserve">:  Laura Cyr, </w:t>
      </w:r>
      <w:proofErr w:type="spellStart"/>
      <w:r w:rsidRPr="2D0BD088">
        <w:rPr>
          <w:rStyle w:val="normaltextrun"/>
        </w:rPr>
        <w:t>Rule</w:t>
      </w:r>
      <w:r w:rsidRPr="2D0BD088" w:rsidR="3D266E17">
        <w:rPr>
          <w:rStyle w:val="normaltextrun"/>
        </w:rPr>
        <w:t>making</w:t>
      </w:r>
      <w:proofErr w:type="spellEnd"/>
      <w:r w:rsidRPr="2D0BD088" w:rsidR="3D266E17">
        <w:rPr>
          <w:rStyle w:val="normaltextrun"/>
        </w:rPr>
        <w:t xml:space="preserve"> Liaison</w:t>
      </w:r>
      <w:r w:rsidRPr="2D0BD088">
        <w:rPr>
          <w:rStyle w:val="normaltextrun"/>
        </w:rPr>
        <w:t xml:space="preserve"> Maine Department of Education, 23 State House Station, Augusta, ME 04333-0023, Cell;207-446-8791, email: laura.cyr@maine.gov</w:t>
      </w:r>
      <w:r w:rsidRPr="2D0BD088">
        <w:rPr>
          <w:rStyle w:val="eop"/>
        </w:rPr>
        <w:t> </w:t>
      </w:r>
    </w:p>
    <w:p w:rsidR="004458A4" w:rsidP="2D0BD088" w:rsidRDefault="004458A4" w14:paraId="11E9FC2D" w14:textId="77777777">
      <w:pPr>
        <w:pStyle w:val="paragraph"/>
        <w:spacing w:before="0" w:beforeAutospacing="0" w:after="0" w:afterAutospacing="0"/>
        <w:textAlignment w:val="baseline"/>
      </w:pPr>
      <w:r w:rsidRPr="2D0BD088">
        <w:rPr>
          <w:rStyle w:val="eop"/>
        </w:rPr>
        <w:t> </w:t>
      </w:r>
    </w:p>
    <w:p w:rsidR="004458A4" w:rsidP="2D0BD088" w:rsidRDefault="004458A4" w14:paraId="7A6DDEB7" w14:textId="09603C05">
      <w:pPr>
        <w:pStyle w:val="paragraph"/>
        <w:spacing w:before="0" w:beforeAutospacing="0" w:after="0" w:afterAutospacing="0"/>
        <w:textAlignment w:val="baseline"/>
      </w:pPr>
      <w:r w:rsidRPr="69FBFA3C" w:rsidR="004458A4">
        <w:rPr>
          <w:rStyle w:val="normaltextrun"/>
          <w:b w:val="1"/>
          <w:bCs w:val="1"/>
        </w:rPr>
        <w:t>RULE</w:t>
      </w:r>
      <w:r w:rsidRPr="69FBFA3C" w:rsidR="6EBD5959">
        <w:rPr>
          <w:rStyle w:val="normaltextrun"/>
          <w:b w:val="1"/>
          <w:bCs w:val="1"/>
        </w:rPr>
        <w:t>(</w:t>
      </w:r>
      <w:r w:rsidRPr="69FBFA3C" w:rsidR="004458A4">
        <w:rPr>
          <w:rStyle w:val="normaltextrun"/>
          <w:b w:val="1"/>
          <w:bCs w:val="1"/>
        </w:rPr>
        <w:t>S</w:t>
      </w:r>
      <w:r w:rsidRPr="69FBFA3C" w:rsidR="6EBD5959">
        <w:rPr>
          <w:rStyle w:val="normaltextrun"/>
          <w:b w:val="1"/>
          <w:bCs w:val="1"/>
        </w:rPr>
        <w:t>)</w:t>
      </w:r>
      <w:r w:rsidRPr="69FBFA3C" w:rsidR="004458A4">
        <w:rPr>
          <w:rStyle w:val="normaltextrun"/>
          <w:b w:val="1"/>
          <w:bCs w:val="1"/>
        </w:rPr>
        <w:t xml:space="preserve"> ADOPTED SINCE THE LAST REGULATORY AGENDA</w:t>
      </w:r>
      <w:r w:rsidRPr="69FBFA3C" w:rsidR="004458A4">
        <w:rPr>
          <w:rStyle w:val="normaltextrun"/>
        </w:rPr>
        <w:t xml:space="preserve">:  </w:t>
      </w:r>
    </w:p>
    <w:p w:rsidR="69FBFA3C" w:rsidP="543371BF" w:rsidRDefault="69FBFA3C" w14:paraId="73E514FC" w14:textId="213DE9D1">
      <w:pPr>
        <w:pStyle w:val="paragraph"/>
        <w:spacing w:before="0" w:beforeAutospacing="off" w:after="0" w:afterAutospacing="off"/>
        <w:rPr>
          <w:rStyle w:val="normaltextrun"/>
          <w:rFonts w:ascii="Times New Roman" w:hAnsi="Times New Roman" w:eastAsia="Times New Roman" w:cs="Times New Roman"/>
        </w:rPr>
      </w:pPr>
      <w:r w:rsidRPr="543371BF" w:rsidR="24660B66">
        <w:rPr>
          <w:rStyle w:val="normaltextrun"/>
          <w:rFonts w:ascii="Times New Roman" w:hAnsi="Times New Roman" w:eastAsia="Times New Roman" w:cs="Times New Roman"/>
        </w:rPr>
        <w:t>Ch. 101: Maine Unified Special Education Regulation - Revision</w:t>
      </w:r>
    </w:p>
    <w:p w:rsidR="24660B66" w:rsidP="543371BF" w:rsidRDefault="24660B66" w14:paraId="5231D372" w14:textId="73A00819">
      <w:pPr>
        <w:pStyle w:val="paragraph"/>
        <w:spacing w:before="0" w:beforeAutospacing="off" w:after="0" w:afterAutospacing="off"/>
        <w:rPr>
          <w:rFonts w:ascii="Times New Roman" w:hAnsi="Times New Roman" w:eastAsia="Times New Roman" w:cs="Times New Roman"/>
          <w:noProof w:val="0"/>
          <w:lang w:val="en-US"/>
        </w:rPr>
      </w:pPr>
      <w:r w:rsidRPr="543371BF" w:rsidR="24660B66">
        <w:rPr>
          <w:rStyle w:val="normaltextrun"/>
          <w:rFonts w:ascii="Times New Roman" w:hAnsi="Times New Roman" w:eastAsia="Times New Roman" w:cs="Times New Roman"/>
        </w:rPr>
        <w:t xml:space="preserve">CH. 83: </w:t>
      </w:r>
      <w:r w:rsidRPr="543371BF" w:rsidR="24660B66">
        <w:rPr>
          <w:rFonts w:ascii="Times New Roman" w:hAnsi="Times New Roman" w:eastAsia="Times New Roman" w:cs="Times New Roman"/>
          <w:b w:val="0"/>
          <w:bCs w:val="0"/>
          <w:i w:val="0"/>
          <w:iCs w:val="0"/>
          <w:caps w:val="0"/>
          <w:smallCaps w:val="0"/>
          <w:noProof w:val="0"/>
          <w:color w:val="141414"/>
          <w:sz w:val="24"/>
          <w:szCs w:val="24"/>
          <w:lang w:val="en-US"/>
        </w:rPr>
        <w:t>School Transportation Operations Program - Repeal</w:t>
      </w:r>
    </w:p>
    <w:p w:rsidR="152939C4" w:rsidP="69FBFA3C" w:rsidRDefault="152939C4" w14:paraId="64A30956" w14:textId="52DE0F8D">
      <w:pPr>
        <w:tabs>
          <w:tab w:val="left" w:pos="540"/>
          <w:tab w:val="left" w:pos="10440"/>
        </w:tabs>
        <w:spacing w:after="0" w:afterAutospacing="0" w:line="240" w:lineRule="auto"/>
        <w:ind w:right="144"/>
        <w:rPr>
          <w:rFonts w:ascii="Times New Roman" w:hAnsi="Times New Roman" w:eastAsia="Times New Roman" w:cs="Times New Roman"/>
          <w:sz w:val="24"/>
          <w:szCs w:val="24"/>
        </w:rPr>
      </w:pPr>
      <w:r w:rsidRPr="69FBFA3C" w:rsidR="749FBD9B">
        <w:rPr>
          <w:rFonts w:ascii="Times New Roman" w:hAnsi="Times New Roman" w:eastAsia="Times New Roman" w:cs="Times New Roman"/>
          <w:color w:val="000000" w:themeColor="text1" w:themeTint="FF" w:themeShade="FF"/>
          <w:sz w:val="24"/>
          <w:szCs w:val="24"/>
        </w:rPr>
        <w:t xml:space="preserve"> </w:t>
      </w:r>
    </w:p>
    <w:p w:rsidR="152939C4" w:rsidP="69FBFA3C" w:rsidRDefault="152939C4" w14:paraId="4F50AF7F" w14:textId="70091D18">
      <w:pPr>
        <w:pStyle w:val="paragraph"/>
        <w:spacing w:before="0" w:beforeAutospacing="off" w:after="0" w:afterAutospacing="off"/>
        <w:rPr>
          <w:rStyle w:val="normaltextrun"/>
        </w:rPr>
      </w:pPr>
      <w:r w:rsidRPr="69FBFA3C" w:rsidR="4109D90C">
        <w:rPr>
          <w:rStyle w:val="normaltextrun"/>
          <w:b w:val="1"/>
          <w:bCs w:val="1"/>
        </w:rPr>
        <w:t>EMERGENCY RULE</w:t>
      </w:r>
      <w:r w:rsidRPr="69FBFA3C" w:rsidR="060D6197">
        <w:rPr>
          <w:rStyle w:val="normaltextrun"/>
          <w:b w:val="1"/>
          <w:bCs w:val="1"/>
        </w:rPr>
        <w:t>(S)</w:t>
      </w:r>
      <w:r w:rsidRPr="69FBFA3C" w:rsidR="4109D90C">
        <w:rPr>
          <w:rStyle w:val="normaltextrun"/>
          <w:b w:val="1"/>
          <w:bCs w:val="1"/>
        </w:rPr>
        <w:t xml:space="preserve"> ADOPTED SINCE LAST REGULATORY AGENDA:</w:t>
      </w:r>
    </w:p>
    <w:p w:rsidR="004458A4" w:rsidP="69FBFA3C" w:rsidRDefault="004458A4" w14:paraId="78E246AC" w14:textId="6706008E">
      <w:pPr>
        <w:pStyle w:val="paragraph"/>
        <w:spacing w:before="0" w:beforeAutospacing="off" w:after="0" w:afterAutospacing="off"/>
        <w:textAlignment w:val="baseline"/>
      </w:pPr>
      <w:r w:rsidRPr="69FBFA3C" w:rsidR="2A290112">
        <w:rPr>
          <w:rStyle w:val="eop"/>
        </w:rPr>
        <w:t>None</w:t>
      </w:r>
    </w:p>
    <w:p w:rsidR="004458A4" w:rsidP="69FBFA3C" w:rsidRDefault="004458A4" w14:paraId="29E4A0E2" w14:textId="58FAC973">
      <w:pPr>
        <w:pStyle w:val="paragraph"/>
        <w:spacing w:before="0" w:beforeAutospacing="off" w:after="0" w:afterAutospacing="off"/>
        <w:textAlignment w:val="baseline"/>
      </w:pPr>
      <w:r w:rsidRPr="69FBFA3C" w:rsidR="004458A4">
        <w:rPr>
          <w:rStyle w:val="eop"/>
        </w:rPr>
        <w:t> </w:t>
      </w:r>
    </w:p>
    <w:p w:rsidR="5261FD97" w:rsidP="07D3F6E6" w:rsidRDefault="004458A4" w14:paraId="45E3BE87" w14:textId="47A40C3D">
      <w:pPr>
        <w:pStyle w:val="paragraph"/>
        <w:spacing w:before="0" w:beforeAutospacing="0" w:after="0" w:afterAutospacing="0"/>
      </w:pPr>
      <w:r w:rsidRPr="07D3F6E6">
        <w:rPr>
          <w:rStyle w:val="normaltextrun"/>
          <w:b/>
          <w:bCs/>
        </w:rPr>
        <w:t>CONSENSUS-BASED RULE DEVELOPMENT:</w:t>
      </w:r>
      <w:r w:rsidRPr="07D3F6E6">
        <w:rPr>
          <w:rStyle w:val="normaltextrun"/>
        </w:rPr>
        <w:t xml:space="preserve"> </w:t>
      </w:r>
    </w:p>
    <w:p w:rsidR="004458A4" w:rsidP="2D0BD088" w:rsidRDefault="004458A4" w14:paraId="77263F0B" w14:textId="606BAA30">
      <w:pPr>
        <w:pStyle w:val="paragraph"/>
        <w:spacing w:before="0" w:beforeAutospacing="0" w:after="0" w:afterAutospacing="0"/>
        <w:textAlignment w:val="baseline"/>
      </w:pPr>
      <w:r w:rsidRPr="22639E3E" w:rsidR="004458A4">
        <w:rPr>
          <w:rStyle w:val="eop"/>
        </w:rPr>
        <w:t> </w:t>
      </w:r>
      <w:r w:rsidRPr="22639E3E" w:rsidR="3344A2CD">
        <w:rPr>
          <w:rStyle w:val="eop"/>
        </w:rPr>
        <w:t>None</w:t>
      </w:r>
    </w:p>
    <w:p w:rsidR="22639E3E" w:rsidP="22639E3E" w:rsidRDefault="22639E3E" w14:paraId="2FB72C59" w14:textId="56F51DD1">
      <w:pPr>
        <w:pStyle w:val="paragraph"/>
        <w:spacing w:before="0" w:beforeAutospacing="off" w:after="0" w:afterAutospacing="off"/>
        <w:rPr>
          <w:rStyle w:val="eop"/>
        </w:rPr>
      </w:pPr>
    </w:p>
    <w:p w:rsidR="22639E3E" w:rsidP="22639E3E" w:rsidRDefault="22639E3E" w14:paraId="0290E3AF" w14:textId="0211580A">
      <w:pPr>
        <w:pStyle w:val="paragraph"/>
        <w:spacing w:before="0" w:beforeAutospacing="off" w:after="0" w:afterAutospacing="off"/>
        <w:rPr>
          <w:rStyle w:val="eop"/>
        </w:rPr>
      </w:pPr>
    </w:p>
    <w:p w:rsidR="22639E3E" w:rsidP="22639E3E" w:rsidRDefault="22639E3E" w14:paraId="6923B4C8" w14:textId="534CBB8A">
      <w:pPr>
        <w:pStyle w:val="paragraph"/>
        <w:spacing w:before="0" w:beforeAutospacing="off" w:after="0" w:afterAutospacing="off"/>
        <w:rPr>
          <w:rStyle w:val="eop"/>
        </w:rPr>
      </w:pPr>
    </w:p>
    <w:p w:rsidR="4C6186CE" w:rsidP="4C6186CE" w:rsidRDefault="4C6186CE" w14:paraId="4262AA00" w14:textId="0A7147E8">
      <w:pPr>
        <w:pStyle w:val="paragraph"/>
        <w:spacing w:before="0" w:beforeAutospacing="off" w:after="0" w:afterAutospacing="off"/>
        <w:jc w:val="center"/>
        <w:rPr>
          <w:rStyle w:val="normaltextrun"/>
          <w:b w:val="1"/>
          <w:bCs w:val="1"/>
        </w:rPr>
      </w:pPr>
    </w:p>
    <w:p w:rsidR="000B7346" w:rsidP="2D0BD088" w:rsidRDefault="004458A4" w14:paraId="778EC874" w14:textId="2C232230">
      <w:pPr>
        <w:pStyle w:val="paragraph"/>
        <w:spacing w:before="0" w:beforeAutospacing="0" w:after="0" w:afterAutospacing="0"/>
        <w:jc w:val="center"/>
        <w:rPr>
          <w:rStyle w:val="eop"/>
          <w:b/>
          <w:bCs/>
        </w:rPr>
      </w:pPr>
      <w:r w:rsidRPr="2D0BD088">
        <w:rPr>
          <w:rStyle w:val="normaltextrun"/>
          <w:b/>
          <w:bCs/>
        </w:rPr>
        <w:t>EXPECTED 202</w:t>
      </w:r>
      <w:r w:rsidRPr="2D0BD088" w:rsidR="35ACDE40">
        <w:rPr>
          <w:rStyle w:val="normaltextrun"/>
          <w:b/>
          <w:bCs/>
        </w:rPr>
        <w:t>4</w:t>
      </w:r>
      <w:r w:rsidRPr="2D0BD088">
        <w:rPr>
          <w:rStyle w:val="normaltextrun"/>
          <w:b/>
          <w:bCs/>
        </w:rPr>
        <w:t>-202</w:t>
      </w:r>
      <w:r w:rsidRPr="2D0BD088" w:rsidR="1518F12B">
        <w:rPr>
          <w:rStyle w:val="normaltextrun"/>
          <w:b/>
          <w:bCs/>
        </w:rPr>
        <w:t>5</w:t>
      </w:r>
      <w:r w:rsidRPr="2D0BD088">
        <w:rPr>
          <w:rStyle w:val="normaltextrun"/>
          <w:b/>
          <w:bCs/>
        </w:rPr>
        <w:t xml:space="preserve"> RULE-MAKING ACTIVITY:</w:t>
      </w:r>
      <w:r w:rsidRPr="2D0BD088">
        <w:rPr>
          <w:rStyle w:val="eop"/>
          <w:b/>
          <w:bCs/>
        </w:rPr>
        <w:t> </w:t>
      </w:r>
    </w:p>
    <w:p w:rsidR="004458A4" w:rsidP="2D0BD088" w:rsidRDefault="004458A4" w14:paraId="1B785BAF" w14:textId="73620BB5">
      <w:pPr>
        <w:rPr>
          <w:rFonts w:ascii="Times New Roman" w:hAnsi="Times New Roman" w:eastAsia="Times New Roman" w:cs="Times New Roman"/>
          <w:sz w:val="24"/>
          <w:szCs w:val="24"/>
        </w:rPr>
      </w:pPr>
    </w:p>
    <w:p w:rsidR="004458A4" w:rsidP="69FBFA3C" w:rsidRDefault="004458A4" w14:paraId="5108742F" w14:textId="73F420D3">
      <w:pPr>
        <w:pStyle w:val="paragraph"/>
        <w:keepLines w:val="1"/>
        <w:spacing w:before="0" w:beforeAutospacing="off" w:after="0" w:afterAutospacing="off" w:line="240" w:lineRule="auto"/>
        <w:contextualSpacing/>
        <w:textAlignment w:val="baseline"/>
        <w:rPr>
          <w:rStyle w:val="eop"/>
          <w:b w:val="1"/>
          <w:bCs w:val="1"/>
        </w:rPr>
      </w:pPr>
      <w:r w:rsidRPr="69FBFA3C" w:rsidR="004458A4">
        <w:rPr>
          <w:rStyle w:val="normaltextrun"/>
          <w:b w:val="1"/>
          <w:bCs w:val="1"/>
        </w:rPr>
        <w:t xml:space="preserve">CHAPTER </w:t>
      </w:r>
      <w:r w:rsidRPr="69FBFA3C" w:rsidR="04EAABBC">
        <w:rPr>
          <w:rStyle w:val="normaltextrun"/>
          <w:b w:val="1"/>
          <w:bCs w:val="1"/>
        </w:rPr>
        <w:t>33:</w:t>
      </w:r>
      <w:r w:rsidRPr="69FBFA3C" w:rsidR="004458A4">
        <w:rPr>
          <w:rStyle w:val="normaltextrun"/>
        </w:rPr>
        <w:t xml:space="preserve">  </w:t>
      </w:r>
    </w:p>
    <w:p w:rsidR="004458A4" w:rsidP="69FBFA3C" w:rsidRDefault="004458A4" w14:paraId="2098C2D9" w14:textId="175FA512">
      <w:pPr>
        <w:pStyle w:val="paragraph"/>
        <w:keepLines w:val="1"/>
        <w:spacing w:before="0" w:beforeAutospacing="off" w:after="0" w:afterAutospacing="off" w:line="240" w:lineRule="auto"/>
        <w:contextualSpacing/>
        <w:textAlignment w:val="baseline"/>
        <w:rPr>
          <w:rStyle w:val="eop"/>
        </w:rPr>
      </w:pPr>
      <w:r w:rsidRPr="69FBFA3C" w:rsidR="004458A4">
        <w:rPr>
          <w:rStyle w:val="normaltextrun"/>
        </w:rPr>
        <w:t xml:space="preserve">STATUTORY AUTHORITY:  20-A, M.R.S.A. </w:t>
      </w:r>
    </w:p>
    <w:p w:rsidR="004458A4" w:rsidP="69FBFA3C" w:rsidRDefault="004458A4" w14:paraId="392A6F45" w14:textId="238673F2">
      <w:pPr>
        <w:pStyle w:val="paragraph"/>
        <w:keepLines w:val="1"/>
        <w:spacing w:before="0" w:beforeAutospacing="off" w:after="0" w:afterAutospacing="off" w:line="240" w:lineRule="auto"/>
        <w:contextualSpacing/>
        <w:textAlignment w:val="baseline"/>
        <w:rPr>
          <w:rStyle w:val="eop"/>
        </w:rPr>
      </w:pPr>
      <w:r w:rsidRPr="69FBFA3C" w:rsidR="004458A4">
        <w:rPr>
          <w:rStyle w:val="normaltextrun"/>
        </w:rPr>
        <w:t xml:space="preserve">PURPOSE:  </w:t>
      </w:r>
    </w:p>
    <w:p w:rsidR="004458A4" w:rsidP="69FBFA3C" w:rsidRDefault="004458A4" w14:paraId="4DEC3347" w14:textId="69E5AF43">
      <w:pPr>
        <w:pStyle w:val="paragraph"/>
        <w:keepLines w:val="1"/>
        <w:spacing w:before="0" w:beforeAutospacing="off" w:after="0" w:afterAutospacing="off" w:line="240" w:lineRule="auto"/>
        <w:contextualSpacing/>
        <w:textAlignment w:val="baseline"/>
        <w:rPr>
          <w:rStyle w:val="normaltextrun"/>
        </w:rPr>
      </w:pPr>
      <w:r w:rsidRPr="69FBFA3C" w:rsidR="004458A4">
        <w:rPr>
          <w:rStyle w:val="normaltextrun"/>
        </w:rPr>
        <w:t xml:space="preserve">ANTICIPATED SCHEDULE:  </w:t>
      </w:r>
    </w:p>
    <w:p w:rsidR="522921B9" w:rsidP="69FBFA3C" w:rsidRDefault="004458A4" w14:paraId="1CC318E3" w14:textId="25362E6D">
      <w:pPr>
        <w:pStyle w:val="paragraph"/>
        <w:keepLines w:val="1"/>
        <w:spacing w:before="0" w:beforeAutospacing="off" w:after="0" w:afterAutospacing="off" w:line="240" w:lineRule="auto"/>
      </w:pPr>
      <w:r w:rsidRPr="69FBFA3C" w:rsidR="004458A4">
        <w:rPr>
          <w:rStyle w:val="normaltextrun"/>
        </w:rPr>
        <w:t>AFFECTED PARTIES:  School personnel seeking certification under the qualifying exam.</w:t>
      </w:r>
      <w:r w:rsidRPr="69FBFA3C" w:rsidR="004458A4">
        <w:rPr>
          <w:rStyle w:val="eop"/>
        </w:rPr>
        <w:t> </w:t>
      </w:r>
    </w:p>
    <w:p w:rsidR="019C7BC9" w:rsidP="69FBFA3C" w:rsidRDefault="019C7BC9" w14:paraId="4F44D54D" w14:textId="59018DC1">
      <w:pPr>
        <w:pStyle w:val="paragraph"/>
        <w:suppressLineNumbers w:val="0"/>
        <w:bidi w:val="0"/>
        <w:spacing w:before="0" w:beforeAutospacing="off" w:after="0" w:afterAutospacing="off" w:line="240" w:lineRule="auto"/>
        <w:ind w:left="0" w:right="0"/>
        <w:jc w:val="left"/>
        <w:rPr>
          <w:rStyle w:val="eop"/>
          <w:b w:val="1"/>
          <w:bCs w:val="1"/>
        </w:rPr>
      </w:pPr>
      <w:r w:rsidRPr="69FBFA3C" w:rsidR="019C7BC9">
        <w:rPr>
          <w:rStyle w:val="eop"/>
          <w:b w:val="1"/>
          <w:bCs w:val="1"/>
        </w:rPr>
        <w:t>CONSENSUS-BASED RULEMAKING: n/a</w:t>
      </w:r>
    </w:p>
    <w:p w:rsidR="69FBFA3C" w:rsidP="69FBFA3C" w:rsidRDefault="69FBFA3C" w14:paraId="32FE1257" w14:textId="6E72176F">
      <w:pPr>
        <w:pStyle w:val="paragraph"/>
        <w:spacing w:before="0" w:beforeAutospacing="off" w:after="0" w:afterAutospacing="off"/>
        <w:rPr>
          <w:rStyle w:val="eop"/>
          <w:b w:val="1"/>
          <w:bCs w:val="1"/>
        </w:rPr>
      </w:pPr>
      <w:r w:rsidRPr="543371BF" w:rsidR="019C7BC9">
        <w:rPr>
          <w:rStyle w:val="eop"/>
          <w:b w:val="1"/>
          <w:bCs w:val="1"/>
        </w:rPr>
        <w:t xml:space="preserve">CONTACT PERSON: </w:t>
      </w:r>
      <w:r w:rsidRPr="543371BF" w:rsidR="019C7BC9">
        <w:rPr>
          <w:rStyle w:val="normaltextrun"/>
        </w:rPr>
        <w:t>Laura Cyr, Rulemaking Liaison Maine Department of Education, 23 State House Station, Augusta, ME 04333-0023, Cell;207-446-8791, email: laura.cyr@maine.gov </w:t>
      </w:r>
    </w:p>
    <w:p w:rsidR="10337F33" w:rsidP="2D0BD088" w:rsidRDefault="10337F33" w14:paraId="3CD32A6C" w14:textId="771976E8">
      <w:pPr>
        <w:pStyle w:val="paragraph"/>
        <w:spacing w:before="0" w:beforeAutospacing="0" w:after="0" w:afterAutospacing="0"/>
        <w:rPr>
          <w:rStyle w:val="eop"/>
        </w:rPr>
      </w:pPr>
    </w:p>
    <w:p w:rsidR="061FF828" w:rsidP="152939C4" w:rsidRDefault="061FF828" w14:paraId="66C5236C" w14:textId="0F9FB19A">
      <w:pPr>
        <w:pStyle w:val="paragraph"/>
        <w:spacing w:before="0" w:beforeAutospacing="0" w:after="0" w:afterAutospacing="0"/>
        <w:rPr>
          <w:b/>
          <w:bCs/>
        </w:rPr>
      </w:pPr>
      <w:r w:rsidRPr="2D0BD088">
        <w:rPr>
          <w:rStyle w:val="normaltextrun"/>
          <w:b/>
          <w:bCs/>
        </w:rPr>
        <w:t xml:space="preserve">CHAPTER 81: </w:t>
      </w:r>
      <w:r w:rsidRPr="2D0BD088">
        <w:rPr>
          <w:b/>
          <w:bCs/>
          <w:color w:val="000000" w:themeColor="text1"/>
        </w:rPr>
        <w:t>School Transportation Safety</w:t>
      </w:r>
    </w:p>
    <w:p w:rsidR="061FF828" w:rsidP="2D0BD088" w:rsidRDefault="061FF828" w14:paraId="5F7C0717" w14:textId="393BBF24">
      <w:pPr>
        <w:pStyle w:val="paragraph"/>
        <w:spacing w:before="0" w:beforeAutospacing="0" w:after="0" w:afterAutospacing="0"/>
      </w:pPr>
      <w:r w:rsidRPr="2D0BD088">
        <w:rPr>
          <w:rStyle w:val="normaltextrun"/>
        </w:rPr>
        <w:t xml:space="preserve">STATUTORY AUTHORITY:  </w:t>
      </w:r>
      <w:r w:rsidRPr="2D0BD088" w:rsidR="0FC018E2">
        <w:t>29-A M.R.S. §2311 and 20-A M.R.S. §5401(17)</w:t>
      </w:r>
    </w:p>
    <w:p w:rsidR="061FF828" w:rsidP="2D0BD088" w:rsidRDefault="061FF828" w14:paraId="5D5DCE46" w14:textId="41188538">
      <w:pPr>
        <w:pStyle w:val="paragraph"/>
        <w:spacing w:before="0" w:beforeAutospacing="0" w:after="0" w:afterAutospacing="0"/>
        <w:rPr>
          <w:rStyle w:val="eop"/>
        </w:rPr>
      </w:pPr>
      <w:r w:rsidRPr="2D0BD088">
        <w:rPr>
          <w:rStyle w:val="normaltextrun"/>
          <w:lang w:val="en"/>
        </w:rPr>
        <w:t xml:space="preserve">PURPOSE: </w:t>
      </w:r>
      <w:r w:rsidRPr="2D0BD088" w:rsidR="3E42FF10">
        <w:rPr>
          <w:rStyle w:val="normaltextrun"/>
          <w:lang w:val="en"/>
        </w:rPr>
        <w:t>Update accident reporting guidelines</w:t>
      </w:r>
    </w:p>
    <w:p w:rsidR="061FF828" w:rsidP="69FBFA3C" w:rsidRDefault="061FF828" w14:paraId="5E993216" w14:textId="3D89135F">
      <w:pPr>
        <w:pStyle w:val="paragraph"/>
        <w:spacing w:before="0" w:beforeAutospacing="off" w:after="0" w:afterAutospacing="off"/>
        <w:rPr>
          <w:rStyle w:val="normaltextrun"/>
          <w:lang w:val="en"/>
        </w:rPr>
      </w:pPr>
      <w:r w:rsidRPr="69FBFA3C" w:rsidR="061FF828">
        <w:rPr>
          <w:rStyle w:val="normaltextrun"/>
          <w:lang w:val="en"/>
        </w:rPr>
        <w:t xml:space="preserve">ANTICIPATED SCHEDULE:  </w:t>
      </w:r>
      <w:r w:rsidRPr="69FBFA3C" w:rsidR="5928FE39">
        <w:rPr>
          <w:rStyle w:val="normaltextrun"/>
          <w:lang w:val="en"/>
        </w:rPr>
        <w:t>202</w:t>
      </w:r>
      <w:r w:rsidRPr="69FBFA3C" w:rsidR="7B293299">
        <w:rPr>
          <w:rStyle w:val="normaltextrun"/>
          <w:lang w:val="en"/>
        </w:rPr>
        <w:t>6</w:t>
      </w:r>
      <w:r w:rsidRPr="69FBFA3C" w:rsidR="5928FE39">
        <w:rPr>
          <w:rStyle w:val="normaltextrun"/>
          <w:lang w:val="en"/>
        </w:rPr>
        <w:t xml:space="preserve"> adoption</w:t>
      </w:r>
    </w:p>
    <w:p w:rsidR="061FF828" w:rsidP="2D0BD088" w:rsidRDefault="061FF828" w14:paraId="6296DB1F" w14:textId="77777777">
      <w:pPr>
        <w:pStyle w:val="paragraph"/>
        <w:spacing w:before="0" w:beforeAutospacing="0" w:after="0" w:afterAutospacing="0"/>
        <w:rPr>
          <w:rStyle w:val="eop"/>
        </w:rPr>
      </w:pPr>
      <w:r w:rsidRPr="2D0BD088">
        <w:rPr>
          <w:rStyle w:val="normaltextrun"/>
          <w:lang w:val="en"/>
        </w:rPr>
        <w:t>AFFECTED PARTIES:  Local school administrative units </w:t>
      </w:r>
      <w:r w:rsidRPr="2D0BD088">
        <w:rPr>
          <w:rStyle w:val="eop"/>
        </w:rPr>
        <w:t> </w:t>
      </w:r>
    </w:p>
    <w:p w:rsidR="152939C4" w:rsidP="2D0BD088" w:rsidRDefault="152939C4" w14:paraId="270FBED1" w14:textId="2919DD68">
      <w:pPr>
        <w:pStyle w:val="paragraph"/>
        <w:spacing w:before="0" w:beforeAutospacing="0" w:after="0" w:afterAutospacing="0"/>
        <w:rPr>
          <w:rStyle w:val="eop"/>
        </w:rPr>
      </w:pPr>
    </w:p>
    <w:p w:rsidR="004458A4" w:rsidP="2D0BD088" w:rsidRDefault="004458A4" w14:paraId="062F94C5" w14:textId="77777777">
      <w:pPr>
        <w:pStyle w:val="paragraph"/>
        <w:spacing w:before="0" w:beforeAutospacing="0" w:after="0" w:afterAutospacing="0"/>
        <w:textAlignment w:val="baseline"/>
      </w:pPr>
      <w:r w:rsidRPr="2D0BD088">
        <w:rPr>
          <w:rStyle w:val="normaltextrun"/>
          <w:b/>
          <w:bCs/>
        </w:rPr>
        <w:t>CHAPTER 85: School Bus Purchase Program</w:t>
      </w:r>
      <w:r w:rsidRPr="2D0BD088">
        <w:rPr>
          <w:rStyle w:val="eop"/>
          <w:b/>
          <w:bCs/>
        </w:rPr>
        <w:t> </w:t>
      </w:r>
    </w:p>
    <w:p w:rsidR="004458A4" w:rsidP="2D0BD088" w:rsidRDefault="004458A4" w14:paraId="6A6AFF83" w14:textId="10F8D8A2">
      <w:pPr>
        <w:pStyle w:val="paragraph"/>
        <w:spacing w:before="0" w:beforeAutospacing="0" w:after="0" w:afterAutospacing="0"/>
        <w:textAlignment w:val="baseline"/>
      </w:pPr>
      <w:r w:rsidRPr="2D0BD088">
        <w:rPr>
          <w:rStyle w:val="normaltextrun"/>
        </w:rPr>
        <w:t xml:space="preserve">STATUTORY AUTHORITY:  </w:t>
      </w:r>
      <w:r w:rsidRPr="2D0BD088" w:rsidR="4FB4B8CB">
        <w:t xml:space="preserve">29-A M.R.S. §2311 and 20-A M.R.S. §5401(17) </w:t>
      </w:r>
      <w:r w:rsidRPr="2D0BD088">
        <w:rPr>
          <w:rStyle w:val="eop"/>
        </w:rPr>
        <w:t> </w:t>
      </w:r>
    </w:p>
    <w:p w:rsidR="004458A4" w:rsidP="2D0BD088" w:rsidRDefault="004458A4" w14:paraId="25D93C67" w14:textId="77777777">
      <w:pPr>
        <w:pStyle w:val="paragraph"/>
        <w:spacing w:before="0" w:beforeAutospacing="0" w:after="0" w:afterAutospacing="0"/>
        <w:textAlignment w:val="baseline"/>
      </w:pPr>
      <w:r w:rsidRPr="2D0BD088">
        <w:rPr>
          <w:rStyle w:val="normaltextrun"/>
          <w:lang w:val="en"/>
        </w:rPr>
        <w:t>PURPOSE: Need to strike Section 1 of this chapter where the School Bus Refurbishment Program is mentioned.</w:t>
      </w:r>
      <w:r w:rsidRPr="2D0BD088">
        <w:rPr>
          <w:rStyle w:val="eop"/>
        </w:rPr>
        <w:t> </w:t>
      </w:r>
    </w:p>
    <w:p w:rsidR="004458A4" w:rsidP="4C6186CE" w:rsidRDefault="004458A4" w14:paraId="19EEFFE8" w14:textId="54A76A3A">
      <w:pPr>
        <w:pStyle w:val="paragraph"/>
        <w:spacing w:before="0" w:beforeAutospacing="off" w:after="0" w:afterAutospacing="off"/>
        <w:textAlignment w:val="baseline"/>
        <w:rPr>
          <w:rStyle w:val="eop"/>
        </w:rPr>
      </w:pPr>
      <w:r w:rsidRPr="69FBFA3C" w:rsidR="004458A4">
        <w:rPr>
          <w:rStyle w:val="normaltextrun"/>
          <w:lang w:val="en"/>
        </w:rPr>
        <w:t xml:space="preserve">ANTICIPATED SCHEDULE:  </w:t>
      </w:r>
      <w:r w:rsidRPr="69FBFA3C" w:rsidR="54AC2F99">
        <w:rPr>
          <w:rStyle w:val="normaltextrun"/>
          <w:lang w:val="en"/>
        </w:rPr>
        <w:t>202</w:t>
      </w:r>
      <w:r w:rsidRPr="69FBFA3C" w:rsidR="46958577">
        <w:rPr>
          <w:rStyle w:val="normaltextrun"/>
          <w:lang w:val="en"/>
        </w:rPr>
        <w:t>6</w:t>
      </w:r>
      <w:r w:rsidRPr="69FBFA3C" w:rsidR="54AC2F99">
        <w:rPr>
          <w:rStyle w:val="normaltextrun"/>
          <w:lang w:val="en"/>
        </w:rPr>
        <w:t xml:space="preserve"> </w:t>
      </w:r>
      <w:r w:rsidRPr="69FBFA3C" w:rsidR="54AC2F99">
        <w:rPr>
          <w:rStyle w:val="normaltextrun"/>
          <w:lang w:val="en"/>
        </w:rPr>
        <w:t>adoption</w:t>
      </w:r>
    </w:p>
    <w:p w:rsidR="004458A4" w:rsidP="2D0BD088" w:rsidRDefault="004458A4" w14:paraId="27B107EE" w14:textId="2F9A2515">
      <w:pPr>
        <w:pStyle w:val="paragraph"/>
        <w:spacing w:before="0" w:beforeAutospacing="0" w:after="0" w:afterAutospacing="0"/>
        <w:rPr>
          <w:rStyle w:val="eop"/>
        </w:rPr>
      </w:pPr>
      <w:r w:rsidRPr="2D0BD088">
        <w:rPr>
          <w:rStyle w:val="normaltextrun"/>
        </w:rPr>
        <w:t>AFFECTED PARTIES:  Local school administrative units </w:t>
      </w:r>
      <w:r w:rsidRPr="2D0BD088">
        <w:rPr>
          <w:rStyle w:val="eop"/>
        </w:rPr>
        <w:t> </w:t>
      </w:r>
    </w:p>
    <w:p w:rsidR="10337F33" w:rsidP="2D0BD088" w:rsidRDefault="10337F33" w14:paraId="5DCA30B3" w14:textId="30FD1A65">
      <w:pPr>
        <w:pStyle w:val="paragraph"/>
        <w:spacing w:before="0" w:beforeAutospacing="0" w:after="0" w:afterAutospacing="0"/>
        <w:rPr>
          <w:rStyle w:val="eop"/>
        </w:rPr>
      </w:pPr>
    </w:p>
    <w:p w:rsidR="15952173" w:rsidP="152939C4" w:rsidRDefault="15952173" w14:paraId="1AAFA37A" w14:textId="2F5E1B5B">
      <w:pPr>
        <w:pStyle w:val="paragraph"/>
        <w:spacing w:before="0" w:beforeAutospacing="0" w:after="0" w:afterAutospacing="0"/>
        <w:rPr>
          <w:b/>
          <w:bCs/>
        </w:rPr>
      </w:pPr>
      <w:r w:rsidRPr="2D0BD088">
        <w:rPr>
          <w:rStyle w:val="normaltextrun"/>
          <w:b/>
          <w:bCs/>
        </w:rPr>
        <w:t xml:space="preserve">CHAPTER 86: </w:t>
      </w:r>
      <w:r w:rsidRPr="2D0BD088">
        <w:rPr>
          <w:b/>
          <w:bCs/>
          <w:color w:val="000000" w:themeColor="text1"/>
        </w:rPr>
        <w:t>Maine Uniform School Bus Specifications</w:t>
      </w:r>
      <w:r w:rsidRPr="2D0BD088">
        <w:rPr>
          <w:b/>
          <w:bCs/>
        </w:rPr>
        <w:t xml:space="preserve"> </w:t>
      </w:r>
      <w:r w:rsidRPr="2D0BD088">
        <w:rPr>
          <w:rStyle w:val="normaltextrun"/>
          <w:b/>
          <w:bCs/>
        </w:rPr>
        <w:t> </w:t>
      </w:r>
    </w:p>
    <w:p w:rsidR="15952173" w:rsidP="2D0BD088" w:rsidRDefault="15952173" w14:paraId="72DE080B" w14:textId="6E57B45A">
      <w:pPr>
        <w:pStyle w:val="paragraph"/>
        <w:spacing w:before="0" w:beforeAutospacing="0" w:after="0" w:afterAutospacing="0"/>
      </w:pPr>
      <w:r w:rsidRPr="2D0BD088">
        <w:rPr>
          <w:rStyle w:val="normaltextrun"/>
        </w:rPr>
        <w:t>STATUTORY AUTHORITY:   </w:t>
      </w:r>
      <w:r w:rsidRPr="2D0BD088" w:rsidR="59E30F1A">
        <w:rPr>
          <w:rStyle w:val="normaltextrun"/>
        </w:rPr>
        <w:t xml:space="preserve"> </w:t>
      </w:r>
      <w:r w:rsidRPr="2D0BD088" w:rsidR="61148F1D">
        <w:t>29-A M.R.S. §2311 and 20-A M.R.S. §5401(17)</w:t>
      </w:r>
    </w:p>
    <w:p w:rsidR="15952173" w:rsidP="2D0BD088" w:rsidRDefault="15952173" w14:paraId="03D36516" w14:textId="1DAE5DAA">
      <w:pPr>
        <w:pStyle w:val="paragraph"/>
        <w:spacing w:before="0" w:beforeAutospacing="0" w:after="0" w:afterAutospacing="0"/>
        <w:rPr>
          <w:rStyle w:val="eop"/>
        </w:rPr>
      </w:pPr>
      <w:r w:rsidRPr="2D0BD088">
        <w:rPr>
          <w:rStyle w:val="normaltextrun"/>
          <w:lang w:val="en"/>
        </w:rPr>
        <w:t xml:space="preserve">PURPOSE: </w:t>
      </w:r>
      <w:r w:rsidRPr="2D0BD088" w:rsidR="75D1F8F5">
        <w:rPr>
          <w:rStyle w:val="normaltextrun"/>
          <w:lang w:val="en"/>
        </w:rPr>
        <w:t>Update requirements for electric buses</w:t>
      </w:r>
      <w:r w:rsidRPr="2D0BD088" w:rsidR="23A112F1">
        <w:rPr>
          <w:rStyle w:val="normaltextrun"/>
          <w:lang w:val="en"/>
        </w:rPr>
        <w:t xml:space="preserve"> - </w:t>
      </w:r>
      <w:r w:rsidRPr="2D0BD088" w:rsidR="23A112F1">
        <w:rPr>
          <w:rStyle w:val="normaltextrun"/>
        </w:rPr>
        <w:t xml:space="preserve">The Department shall adopt rules </w:t>
      </w:r>
      <w:r w:rsidRPr="2D0BD088" w:rsidR="457E7C59">
        <w:rPr>
          <w:rStyle w:val="normaltextrun"/>
        </w:rPr>
        <w:t>for Zero Emission Public School Bus Fleet Goal.</w:t>
      </w:r>
      <w:r w:rsidRPr="2D0BD088" w:rsidR="23A112F1">
        <w:rPr>
          <w:rStyle w:val="normaltextrun"/>
        </w:rPr>
        <w:t xml:space="preserve"> Rules adopted pursuant to this subsection are routine technical rules as defined in Title 5, chapter 375, subchapter 2-A. </w:t>
      </w:r>
    </w:p>
    <w:p w:rsidR="15952173" w:rsidP="4C6186CE" w:rsidRDefault="15952173" w14:paraId="63E80E55" w14:textId="4685CD87">
      <w:pPr>
        <w:pStyle w:val="paragraph"/>
        <w:spacing w:before="0" w:beforeAutospacing="off" w:after="0" w:afterAutospacing="off"/>
        <w:rPr>
          <w:rStyle w:val="eop"/>
        </w:rPr>
      </w:pPr>
      <w:r w:rsidRPr="69FBFA3C" w:rsidR="15952173">
        <w:rPr>
          <w:rStyle w:val="normaltextrun"/>
          <w:lang w:val="en"/>
        </w:rPr>
        <w:t xml:space="preserve">ANTICIPATED SCHEDULE:  </w:t>
      </w:r>
      <w:r w:rsidRPr="69FBFA3C" w:rsidR="5DE6D8AA">
        <w:rPr>
          <w:rStyle w:val="normaltextrun"/>
          <w:lang w:val="en"/>
        </w:rPr>
        <w:t>202</w:t>
      </w:r>
      <w:r w:rsidRPr="69FBFA3C" w:rsidR="792A90F7">
        <w:rPr>
          <w:rStyle w:val="normaltextrun"/>
          <w:lang w:val="en"/>
        </w:rPr>
        <w:t>6</w:t>
      </w:r>
      <w:r w:rsidRPr="69FBFA3C" w:rsidR="5DE6D8AA">
        <w:rPr>
          <w:rStyle w:val="normaltextrun"/>
          <w:lang w:val="en"/>
        </w:rPr>
        <w:t xml:space="preserve"> adoption</w:t>
      </w:r>
    </w:p>
    <w:p w:rsidR="15952173" w:rsidP="2D0BD088" w:rsidRDefault="15952173" w14:paraId="415351A1" w14:textId="3C7079A2">
      <w:pPr>
        <w:pStyle w:val="paragraph"/>
        <w:spacing w:before="0" w:beforeAutospacing="0" w:after="0" w:afterAutospacing="0"/>
      </w:pPr>
      <w:r w:rsidRPr="22639E3E" w:rsidR="15952173">
        <w:rPr>
          <w:rStyle w:val="normaltextrun"/>
        </w:rPr>
        <w:t>AFFECTED PARTIES:  Local school administrative units  </w:t>
      </w:r>
    </w:p>
    <w:p w:rsidR="004458A4" w:rsidP="69FBFA3C" w:rsidRDefault="004458A4" w14:paraId="171814DC" w14:textId="2FC4CB9F">
      <w:pPr>
        <w:pStyle w:val="paragraph"/>
        <w:spacing w:before="0" w:beforeAutospacing="off" w:after="0" w:afterAutospacing="off"/>
        <w:textAlignment w:val="baseline"/>
        <w:rPr>
          <w:rStyle w:val="normaltextrun"/>
        </w:rPr>
      </w:pPr>
    </w:p>
    <w:p w:rsidR="004458A4" w:rsidP="2D0BD088" w:rsidRDefault="004458A4" w14:paraId="11E4EC1B" w14:textId="77777777">
      <w:pPr>
        <w:pStyle w:val="paragraph"/>
        <w:spacing w:before="0" w:beforeAutospacing="0" w:after="0" w:afterAutospacing="0"/>
        <w:textAlignment w:val="baseline"/>
      </w:pPr>
      <w:r w:rsidRPr="2D0BD088">
        <w:rPr>
          <w:rStyle w:val="normaltextrun"/>
          <w:b/>
          <w:bCs/>
        </w:rPr>
        <w:t>CHAPTER 101:  Maine Unified Special Education Regulation –</w:t>
      </w:r>
      <w:r w:rsidRPr="2D0BD088">
        <w:rPr>
          <w:rStyle w:val="normaltextrun"/>
        </w:rPr>
        <w:t xml:space="preserve"> </w:t>
      </w:r>
      <w:r w:rsidRPr="2D0BD088">
        <w:rPr>
          <w:rStyle w:val="normaltextrun"/>
          <w:b/>
          <w:bCs/>
        </w:rPr>
        <w:t>Major Substantive Rule</w:t>
      </w:r>
      <w:r w:rsidRPr="2D0BD088">
        <w:rPr>
          <w:rStyle w:val="eop"/>
        </w:rPr>
        <w:t> </w:t>
      </w:r>
    </w:p>
    <w:p w:rsidR="004458A4" w:rsidP="2D0BD088" w:rsidRDefault="004458A4" w14:paraId="16427EEC" w14:textId="7DD06ECF">
      <w:pPr>
        <w:pStyle w:val="paragraph"/>
        <w:spacing w:before="0" w:beforeAutospacing="0" w:after="0" w:afterAutospacing="0"/>
        <w:textAlignment w:val="baseline"/>
        <w:rPr>
          <w:rStyle w:val="eop"/>
        </w:rPr>
      </w:pPr>
      <w:r w:rsidRPr="2D0BD088">
        <w:rPr>
          <w:rStyle w:val="normaltextrun"/>
        </w:rPr>
        <w:t>STATUTORY AUTHORITY:  20-A, M.R.S.A., §7005 (1)</w:t>
      </w:r>
    </w:p>
    <w:p w:rsidR="004458A4" w:rsidP="22639E3E" w:rsidRDefault="004458A4" w14:paraId="5239598C" w14:textId="152F21FC">
      <w:pPr>
        <w:pStyle w:val="paragraph"/>
        <w:suppressLineNumbers w:val="0"/>
        <w:bidi w:val="0"/>
        <w:spacing w:before="0" w:beforeAutospacing="off" w:after="0" w:afterAutospacing="off" w:line="240" w:lineRule="auto"/>
        <w:ind w:left="0" w:right="0"/>
        <w:jc w:val="left"/>
      </w:pPr>
      <w:r w:rsidRPr="22639E3E" w:rsidR="004458A4">
        <w:rPr>
          <w:rStyle w:val="normaltextrun"/>
        </w:rPr>
        <w:t xml:space="preserve">PURPOSE:  </w:t>
      </w:r>
      <w:r w:rsidRPr="22639E3E" w:rsidR="65A6AE2B">
        <w:rPr>
          <w:rStyle w:val="normaltextrun"/>
        </w:rPr>
        <w:t xml:space="preserve">Revise rule based on conceptual conversations with </w:t>
      </w:r>
      <w:r w:rsidRPr="22639E3E" w:rsidR="65A6AE2B">
        <w:rPr>
          <w:rStyle w:val="normaltextrun"/>
        </w:rPr>
        <w:t>the field</w:t>
      </w:r>
      <w:r w:rsidRPr="22639E3E" w:rsidR="65A6AE2B">
        <w:rPr>
          <w:rStyle w:val="normaltextrun"/>
        </w:rPr>
        <w:t>.</w:t>
      </w:r>
    </w:p>
    <w:p w:rsidR="004458A4" w:rsidP="4C6186CE" w:rsidRDefault="004458A4" w14:paraId="31DA4DE3" w14:textId="57D27AB3">
      <w:pPr>
        <w:pStyle w:val="paragraph"/>
        <w:spacing w:before="0" w:beforeAutospacing="off" w:after="0" w:afterAutospacing="off"/>
        <w:textAlignment w:val="baseline"/>
        <w:rPr>
          <w:rStyle w:val="eop"/>
        </w:rPr>
      </w:pPr>
      <w:r w:rsidRPr="69FBFA3C" w:rsidR="004458A4">
        <w:rPr>
          <w:rStyle w:val="normaltextrun"/>
        </w:rPr>
        <w:t xml:space="preserve">ANTICIPATED SCHEDULE:  </w:t>
      </w:r>
      <w:r w:rsidRPr="69FBFA3C" w:rsidR="138B79C7">
        <w:rPr>
          <w:rStyle w:val="normaltextrun"/>
        </w:rPr>
        <w:t>2</w:t>
      </w:r>
      <w:r w:rsidRPr="69FBFA3C" w:rsidR="76A3F4FE">
        <w:rPr>
          <w:rStyle w:val="eop"/>
        </w:rPr>
        <w:t>026</w:t>
      </w:r>
      <w:r w:rsidRPr="69FBFA3C" w:rsidR="542D38C3">
        <w:rPr>
          <w:rStyle w:val="eop"/>
        </w:rPr>
        <w:t xml:space="preserve"> adoption</w:t>
      </w:r>
    </w:p>
    <w:p w:rsidR="004458A4" w:rsidP="2D0BD088" w:rsidRDefault="004458A4" w14:paraId="1EEADDDD" w14:textId="6F0217C1">
      <w:pPr>
        <w:pStyle w:val="paragraph"/>
        <w:spacing w:before="0" w:beforeAutospacing="0" w:after="0" w:afterAutospacing="0"/>
        <w:textAlignment w:val="baseline"/>
      </w:pPr>
      <w:r w:rsidRPr="0AD790A5" w:rsidR="004458A4">
        <w:rPr>
          <w:rStyle w:val="normaltextrun"/>
        </w:rPr>
        <w:t>AFFECTED PARTIES:  Special education programs and services for eligible infants, toddlers, and children from birth through age 2</w:t>
      </w:r>
      <w:r w:rsidRPr="0AD790A5" w:rsidR="2824CC41">
        <w:rPr>
          <w:rStyle w:val="normaltextrun"/>
        </w:rPr>
        <w:t>2</w:t>
      </w:r>
      <w:r w:rsidRPr="0AD790A5" w:rsidR="004458A4">
        <w:rPr>
          <w:rStyle w:val="normaltextrun"/>
        </w:rPr>
        <w:t>, school administrative units, and private schools.     </w:t>
      </w:r>
      <w:r w:rsidRPr="0AD790A5" w:rsidR="004458A4">
        <w:rPr>
          <w:rStyle w:val="eop"/>
        </w:rPr>
        <w:t> </w:t>
      </w:r>
    </w:p>
    <w:p w:rsidR="0AD790A5" w:rsidP="0AD790A5" w:rsidRDefault="0AD790A5" w14:paraId="15343F51" w14:textId="62396DEB">
      <w:pPr>
        <w:pStyle w:val="paragraph"/>
        <w:spacing w:before="0" w:beforeAutospacing="off" w:after="0" w:afterAutospacing="off"/>
        <w:rPr>
          <w:rStyle w:val="eop"/>
        </w:rPr>
      </w:pPr>
    </w:p>
    <w:p w:rsidR="5C6FBF1C" w:rsidP="7FD7EBE8" w:rsidRDefault="5C6FBF1C" w14:paraId="057BF325" w14:textId="0C478746">
      <w:pPr>
        <w:pStyle w:val="paragraph"/>
        <w:spacing w:before="0" w:beforeAutospacing="off" w:after="0" w:afterAutospacing="off"/>
        <w:rPr>
          <w:rFonts w:ascii="Times New Roman" w:hAnsi="Times New Roman" w:eastAsia="Times New Roman" w:cs="Times New Roman"/>
          <w:b w:val="1"/>
          <w:bCs w:val="1"/>
          <w:noProof w:val="0"/>
          <w:lang w:val="en-US"/>
        </w:rPr>
      </w:pPr>
      <w:r w:rsidRPr="1F82914D" w:rsidR="5C6FBF1C">
        <w:rPr>
          <w:rStyle w:val="eop"/>
          <w:rFonts w:ascii="Times New Roman" w:hAnsi="Times New Roman" w:eastAsia="Times New Roman" w:cs="Times New Roman"/>
          <w:b w:val="1"/>
          <w:bCs w:val="1"/>
        </w:rPr>
        <w:t>CH</w:t>
      </w:r>
      <w:r w:rsidRPr="1F82914D" w:rsidR="72ABE0E0">
        <w:rPr>
          <w:rStyle w:val="eop"/>
          <w:rFonts w:ascii="Times New Roman" w:hAnsi="Times New Roman" w:eastAsia="Times New Roman" w:cs="Times New Roman"/>
          <w:b w:val="1"/>
          <w:bCs w:val="1"/>
        </w:rPr>
        <w:t>APTER</w:t>
      </w:r>
      <w:r w:rsidRPr="1F82914D" w:rsidR="5C6FBF1C">
        <w:rPr>
          <w:rStyle w:val="eop"/>
          <w:rFonts w:ascii="Times New Roman" w:hAnsi="Times New Roman" w:eastAsia="Times New Roman" w:cs="Times New Roman"/>
          <w:b w:val="1"/>
          <w:bCs w:val="1"/>
        </w:rPr>
        <w:t xml:space="preserve"> 104</w:t>
      </w:r>
      <w:r w:rsidRPr="1F82914D" w:rsidR="66753662">
        <w:rPr>
          <w:rStyle w:val="eop"/>
          <w:rFonts w:ascii="Times New Roman" w:hAnsi="Times New Roman" w:eastAsia="Times New Roman" w:cs="Times New Roman"/>
          <w:b w:val="1"/>
          <w:bCs w:val="1"/>
        </w:rPr>
        <w:t xml:space="preserve">: </w:t>
      </w:r>
      <w:r w:rsidRPr="1F82914D" w:rsidR="66753662">
        <w:rPr>
          <w:rFonts w:ascii="Times New Roman" w:hAnsi="Times New Roman" w:eastAsia="Times New Roman" w:cs="Times New Roman"/>
          <w:b w:val="1"/>
          <w:bCs w:val="1"/>
          <w:noProof w:val="0"/>
          <w:sz w:val="24"/>
          <w:szCs w:val="24"/>
          <w:lang w:val="en-US"/>
        </w:rPr>
        <w:t xml:space="preserve">Educational Programs </w:t>
      </w:r>
      <w:r w:rsidRPr="1F82914D" w:rsidR="66753662">
        <w:rPr>
          <w:rFonts w:ascii="Times New Roman" w:hAnsi="Times New Roman" w:eastAsia="Times New Roman" w:cs="Times New Roman"/>
          <w:b w:val="1"/>
          <w:bCs w:val="1"/>
          <w:noProof w:val="0"/>
          <w:sz w:val="24"/>
          <w:szCs w:val="24"/>
          <w:lang w:val="en-US"/>
        </w:rPr>
        <w:t>For</w:t>
      </w:r>
      <w:r w:rsidRPr="1F82914D" w:rsidR="66753662">
        <w:rPr>
          <w:rFonts w:ascii="Times New Roman" w:hAnsi="Times New Roman" w:eastAsia="Times New Roman" w:cs="Times New Roman"/>
          <w:b w:val="1"/>
          <w:bCs w:val="1"/>
          <w:noProof w:val="0"/>
          <w:sz w:val="24"/>
          <w:szCs w:val="24"/>
          <w:lang w:val="en-US"/>
        </w:rPr>
        <w:t xml:space="preserve"> Gifted </w:t>
      </w:r>
      <w:r w:rsidRPr="1F82914D" w:rsidR="66753662">
        <w:rPr>
          <w:rFonts w:ascii="Times New Roman" w:hAnsi="Times New Roman" w:eastAsia="Times New Roman" w:cs="Times New Roman"/>
          <w:b w:val="1"/>
          <w:bCs w:val="1"/>
          <w:noProof w:val="0"/>
          <w:sz w:val="24"/>
          <w:szCs w:val="24"/>
          <w:lang w:val="en-US"/>
        </w:rPr>
        <w:t>And</w:t>
      </w:r>
      <w:r w:rsidRPr="1F82914D" w:rsidR="66753662">
        <w:rPr>
          <w:rFonts w:ascii="Times New Roman" w:hAnsi="Times New Roman" w:eastAsia="Times New Roman" w:cs="Times New Roman"/>
          <w:b w:val="1"/>
          <w:bCs w:val="1"/>
          <w:noProof w:val="0"/>
          <w:sz w:val="24"/>
          <w:szCs w:val="24"/>
          <w:lang w:val="en-US"/>
        </w:rPr>
        <w:t xml:space="preserve"> Talented Children  </w:t>
      </w:r>
    </w:p>
    <w:p w:rsidR="597D9C88" w:rsidP="1F82914D" w:rsidRDefault="597D9C88" w14:paraId="7A172B2C" w14:textId="5B829541">
      <w:pPr>
        <w:pStyle w:val="paragraph"/>
        <w:spacing w:before="0" w:beforeAutospacing="off" w:after="0" w:afterAutospacing="off"/>
        <w:jc w:val="both"/>
        <w:rPr>
          <w:rStyle w:val="eop"/>
        </w:rPr>
      </w:pPr>
      <w:r w:rsidRPr="1F82914D" w:rsidR="42E4FD03">
        <w:rPr>
          <w:rStyle w:val="normaltextrun"/>
        </w:rPr>
        <w:t xml:space="preserve">STATUTORY AUTHORITY:  </w:t>
      </w:r>
      <w:commentRangeStart w:id="1100455737"/>
      <w:commentRangeStart w:id="302766181"/>
      <w:commentRangeStart w:id="834634072"/>
      <w:r w:rsidRPr="1F82914D" w:rsidR="42E4FD03">
        <w:rPr>
          <w:rStyle w:val="normaltextrun"/>
        </w:rPr>
        <w:t>20-A, M.R.S.A. Sections 8101; 15603(22)(c)</w:t>
      </w:r>
      <w:commentRangeEnd w:id="1100455737"/>
      <w:r>
        <w:rPr>
          <w:rStyle w:val="CommentReference"/>
        </w:rPr>
        <w:commentReference w:id="1100455737"/>
      </w:r>
      <w:commentRangeEnd w:id="302766181"/>
      <w:r>
        <w:rPr>
          <w:rStyle w:val="CommentReference"/>
        </w:rPr>
        <w:commentReference w:id="302766181"/>
      </w:r>
      <w:commentRangeEnd w:id="834634072"/>
      <w:r>
        <w:rPr>
          <w:rStyle w:val="CommentReference"/>
        </w:rPr>
        <w:commentReference w:id="834634072"/>
      </w:r>
    </w:p>
    <w:p w:rsidR="597D9C88" w:rsidP="1F82914D" w:rsidRDefault="597D9C88" w14:paraId="7C58108A" w14:textId="5E6261DC">
      <w:pPr>
        <w:pStyle w:val="paragraph"/>
        <w:spacing w:before="0" w:beforeAutospacing="off" w:after="0" w:afterAutospacing="off"/>
        <w:rPr>
          <w:rStyle w:val="normaltextrun"/>
        </w:rPr>
      </w:pPr>
      <w:r w:rsidRPr="1F82914D" w:rsidR="42E4FD03">
        <w:rPr>
          <w:rStyle w:val="normaltextrun"/>
        </w:rPr>
        <w:t xml:space="preserve">PURPOSE:   Review/Revise rules </w:t>
      </w:r>
      <w:r w:rsidRPr="1F82914D" w:rsidR="42E4FD03">
        <w:rPr>
          <w:rStyle w:val="normaltextrun"/>
        </w:rPr>
        <w:t>regarding</w:t>
      </w:r>
      <w:r w:rsidRPr="1F82914D" w:rsidR="42E4FD03">
        <w:rPr>
          <w:rStyle w:val="normaltextrun"/>
        </w:rPr>
        <w:t xml:space="preserve"> t</w:t>
      </w:r>
      <w:r w:rsidRPr="1F82914D" w:rsidR="51C35D96">
        <w:rPr>
          <w:rStyle w:val="normaltextrun"/>
        </w:rPr>
        <w:t>he gifted and talented program standards</w:t>
      </w:r>
    </w:p>
    <w:p w:rsidR="597D9C88" w:rsidP="69FBFA3C" w:rsidRDefault="597D9C88" w14:paraId="34A8D2EE" w14:textId="5B78E6D3">
      <w:pPr>
        <w:pStyle w:val="paragraph"/>
        <w:spacing w:before="0" w:beforeAutospacing="off" w:after="0" w:afterAutospacing="off"/>
      </w:pPr>
      <w:r w:rsidRPr="7FD7EBE8" w:rsidR="42E4FD03">
        <w:rPr>
          <w:rStyle w:val="normaltextrun"/>
        </w:rPr>
        <w:t>ANTICIPATED SCHEDULE:  2026 adoption</w:t>
      </w:r>
    </w:p>
    <w:p w:rsidR="597D9C88" w:rsidP="7FD7EBE8" w:rsidRDefault="597D9C88" w14:paraId="2157CE1D" w14:textId="0AEC1831">
      <w:pPr>
        <w:pStyle w:val="paragraph"/>
        <w:spacing w:before="0" w:beforeAutospacing="off" w:after="0" w:afterAutospacing="off"/>
        <w:rPr>
          <w:rStyle w:val="normaltextrun"/>
        </w:rPr>
      </w:pPr>
      <w:r w:rsidRPr="7FD7EBE8" w:rsidR="42E4FD03">
        <w:rPr>
          <w:rStyle w:val="normaltextrun"/>
        </w:rPr>
        <w:t>AFFECTED PARTIES:  Educational personnel preparation programs, educational personnel in training.</w:t>
      </w:r>
    </w:p>
    <w:p w:rsidR="597D9C88" w:rsidP="7FD7EBE8" w:rsidRDefault="597D9C88" w14:paraId="473B0EA2" w14:textId="09537734">
      <w:pPr>
        <w:pStyle w:val="paragraph"/>
        <w:spacing w:before="0" w:beforeAutospacing="off" w:after="0" w:afterAutospacing="off"/>
        <w:rPr>
          <w:rStyle w:val="eop"/>
          <w:b w:val="1"/>
          <w:bCs w:val="1"/>
        </w:rPr>
      </w:pPr>
    </w:p>
    <w:p w:rsidR="004458A4" w:rsidP="2D0BD088" w:rsidRDefault="004458A4" w14:paraId="576F608C" w14:textId="77777777">
      <w:pPr>
        <w:pStyle w:val="paragraph"/>
        <w:spacing w:before="0" w:beforeAutospacing="0" w:after="0" w:afterAutospacing="0"/>
        <w:textAlignment w:val="baseline"/>
        <w:rPr>
          <w:b/>
          <w:bCs/>
        </w:rPr>
      </w:pPr>
      <w:r w:rsidRPr="2D0BD088">
        <w:rPr>
          <w:rStyle w:val="normaltextrun"/>
          <w:b/>
          <w:bCs/>
        </w:rPr>
        <w:t>CHAPTER 114</w:t>
      </w:r>
      <w:r w:rsidRPr="2D0BD088">
        <w:rPr>
          <w:rStyle w:val="normaltextrun"/>
        </w:rPr>
        <w:t xml:space="preserve">:  </w:t>
      </w:r>
      <w:r w:rsidRPr="2D0BD088">
        <w:rPr>
          <w:rStyle w:val="normaltextrun"/>
          <w:b/>
          <w:bCs/>
        </w:rPr>
        <w:t>Purpose, Standards and Procedures for the Review and Approval of Preparation Programs for Education Personnel</w:t>
      </w:r>
      <w:r w:rsidRPr="2D0BD088">
        <w:rPr>
          <w:rStyle w:val="eop"/>
          <w:b/>
          <w:bCs/>
        </w:rPr>
        <w:t> </w:t>
      </w:r>
    </w:p>
    <w:p w:rsidR="6A0D3071" w:rsidP="2D0BD088" w:rsidRDefault="6A0D3071" w14:paraId="64E9F3DB" w14:textId="38C34135">
      <w:pPr>
        <w:pStyle w:val="paragraph"/>
        <w:spacing w:before="0" w:beforeAutospacing="0" w:after="0" w:afterAutospacing="0"/>
        <w:rPr>
          <w:rStyle w:val="eop"/>
          <w:b/>
          <w:bCs/>
        </w:rPr>
      </w:pPr>
      <w:r w:rsidRPr="2D0BD088">
        <w:rPr>
          <w:rStyle w:val="eop"/>
          <w:b/>
          <w:bCs/>
        </w:rPr>
        <w:t>State Board of Education Rule</w:t>
      </w:r>
    </w:p>
    <w:p w:rsidR="004458A4" w:rsidP="43A58458" w:rsidRDefault="004458A4" w14:paraId="66D7C9DD" w14:textId="77777777">
      <w:pPr>
        <w:pStyle w:val="paragraph"/>
        <w:spacing w:before="0" w:beforeAutospacing="off" w:after="0" w:afterAutospacing="off"/>
        <w:jc w:val="both"/>
        <w:textAlignment w:val="baseline"/>
      </w:pPr>
      <w:r w:rsidRPr="7FD7EBE8" w:rsidR="004458A4">
        <w:rPr>
          <w:rStyle w:val="normaltextrun"/>
        </w:rPr>
        <w:t xml:space="preserve">STATUTORY AUTHORITY:  </w:t>
      </w:r>
      <w:commentRangeStart w:id="1716762067"/>
      <w:commentRangeStart w:id="1622713808"/>
      <w:commentRangeStart w:id="2016252529"/>
      <w:r w:rsidRPr="7FD7EBE8" w:rsidR="004458A4">
        <w:rPr>
          <w:rStyle w:val="normaltextrun"/>
        </w:rPr>
        <w:t>20-A, M.R.S.A. Sections 8, 402(4), 405(3)(F) and 406</w:t>
      </w:r>
      <w:commentRangeEnd w:id="1716762067"/>
      <w:r>
        <w:rPr>
          <w:rStyle w:val="CommentReference"/>
        </w:rPr>
        <w:commentReference w:id="1716762067"/>
      </w:r>
      <w:commentRangeEnd w:id="1622713808"/>
      <w:r>
        <w:rPr>
          <w:rStyle w:val="CommentReference"/>
        </w:rPr>
        <w:commentReference w:id="1622713808"/>
      </w:r>
      <w:commentRangeEnd w:id="2016252529"/>
      <w:r>
        <w:rPr>
          <w:rStyle w:val="CommentReference"/>
        </w:rPr>
        <w:commentReference w:id="2016252529"/>
      </w:r>
      <w:r w:rsidRPr="7FD7EBE8" w:rsidR="004458A4">
        <w:rPr>
          <w:rStyle w:val="eop"/>
        </w:rPr>
        <w:t> </w:t>
      </w:r>
    </w:p>
    <w:p w:rsidR="004458A4" w:rsidP="2D0BD088" w:rsidRDefault="004458A4" w14:paraId="7F681420" w14:textId="798B81AD">
      <w:pPr>
        <w:pStyle w:val="paragraph"/>
        <w:spacing w:before="0" w:beforeAutospacing="0" w:after="0" w:afterAutospacing="0"/>
        <w:textAlignment w:val="baseline"/>
      </w:pPr>
      <w:r w:rsidRPr="2D0BD088">
        <w:rPr>
          <w:rStyle w:val="normaltextrun"/>
        </w:rPr>
        <w:t xml:space="preserve">PURPOSE:   </w:t>
      </w:r>
      <w:r w:rsidRPr="2D0BD088" w:rsidR="78A70BAD">
        <w:rPr>
          <w:rStyle w:val="normaltextrun"/>
        </w:rPr>
        <w:t xml:space="preserve">Update statutory authority. </w:t>
      </w:r>
      <w:r w:rsidRPr="2D0BD088">
        <w:rPr>
          <w:rStyle w:val="normaltextrun"/>
        </w:rPr>
        <w:t>Review/Revise rules regarding teacher education program approval and revise the term hearing impaired pursuant to PL 2021, Chapter 348.</w:t>
      </w:r>
      <w:r w:rsidRPr="2D0BD088">
        <w:rPr>
          <w:rStyle w:val="eop"/>
        </w:rPr>
        <w:t> </w:t>
      </w:r>
    </w:p>
    <w:p w:rsidR="004458A4" w:rsidP="4C6186CE" w:rsidRDefault="004458A4" w14:paraId="75D0CFC8" w14:textId="5B78E6D3">
      <w:pPr>
        <w:pStyle w:val="paragraph"/>
        <w:spacing w:before="0" w:beforeAutospacing="off" w:after="0" w:afterAutospacing="off"/>
        <w:textAlignment w:val="baseline"/>
      </w:pPr>
      <w:r w:rsidRPr="69FBFA3C" w:rsidR="004458A4">
        <w:rPr>
          <w:rStyle w:val="normaltextrun"/>
        </w:rPr>
        <w:t xml:space="preserve">ANTICIPATED SCHEDULE:  </w:t>
      </w:r>
      <w:r w:rsidRPr="69FBFA3C" w:rsidR="7CE86645">
        <w:rPr>
          <w:rStyle w:val="normaltextrun"/>
        </w:rPr>
        <w:t>202</w:t>
      </w:r>
      <w:r w:rsidRPr="69FBFA3C" w:rsidR="13C5F585">
        <w:rPr>
          <w:rStyle w:val="normaltextrun"/>
        </w:rPr>
        <w:t>6</w:t>
      </w:r>
      <w:r w:rsidRPr="69FBFA3C" w:rsidR="7CE86645">
        <w:rPr>
          <w:rStyle w:val="normaltextrun"/>
        </w:rPr>
        <w:t xml:space="preserve"> adoption</w:t>
      </w:r>
    </w:p>
    <w:p w:rsidR="224A1AA9" w:rsidP="2D0BD088" w:rsidRDefault="004458A4" w14:paraId="4B35B836" w14:textId="0AEC1831">
      <w:pPr>
        <w:pStyle w:val="paragraph"/>
        <w:spacing w:before="0" w:beforeAutospacing="0" w:after="0" w:afterAutospacing="0"/>
        <w:rPr>
          <w:rStyle w:val="normaltextrun"/>
        </w:rPr>
      </w:pPr>
      <w:r w:rsidRPr="2D0BD088">
        <w:rPr>
          <w:rStyle w:val="normaltextrun"/>
        </w:rPr>
        <w:t>AFFECTED PARTIES:  Educational personnel preparation programs, educational personnel in training.</w:t>
      </w:r>
    </w:p>
    <w:p w:rsidR="2D0BD088" w:rsidP="2D0BD088" w:rsidRDefault="2D0BD088" w14:paraId="0BB58EDB" w14:textId="6D5C64B5">
      <w:pPr>
        <w:pStyle w:val="paragraph"/>
        <w:spacing w:before="0" w:beforeAutospacing="0" w:after="0" w:afterAutospacing="0"/>
        <w:rPr>
          <w:rStyle w:val="normaltextrun"/>
        </w:rPr>
      </w:pPr>
    </w:p>
    <w:p w:rsidR="51D2C5BB" w:rsidP="4C6186CE" w:rsidRDefault="234A75A2" w14:paraId="0F773311" w14:textId="3B2CB8AF">
      <w:pPr>
        <w:pStyle w:val="paragraph"/>
        <w:spacing w:before="0" w:beforeAutospacing="off" w:after="0" w:afterAutospacing="off"/>
        <w:rPr>
          <w:rStyle w:val="normaltextrun"/>
        </w:rPr>
      </w:pPr>
      <w:r w:rsidRPr="4C6186CE" w:rsidR="234A75A2">
        <w:rPr>
          <w:rStyle w:val="normaltextrun"/>
          <w:b w:val="1"/>
          <w:bCs w:val="1"/>
        </w:rPr>
        <w:t xml:space="preserve">CHAPTER 115: The </w:t>
      </w:r>
      <w:r w:rsidRPr="4C6186CE" w:rsidR="234A75A2">
        <w:rPr>
          <w:rStyle w:val="normaltextrun"/>
          <w:b w:val="1"/>
          <w:bCs w:val="1"/>
        </w:rPr>
        <w:t>Credentialling</w:t>
      </w:r>
      <w:r w:rsidRPr="4C6186CE" w:rsidR="234A75A2">
        <w:rPr>
          <w:rStyle w:val="normaltextrun"/>
          <w:b w:val="1"/>
          <w:bCs w:val="1"/>
        </w:rPr>
        <w:t xml:space="preserve"> of Educational Personnel</w:t>
      </w:r>
    </w:p>
    <w:p w:rsidR="310C4489" w:rsidP="4C6186CE" w:rsidRDefault="310C4489" w14:paraId="3624AC8A" w14:textId="5821BDBB">
      <w:pPr>
        <w:pStyle w:val="paragraph"/>
        <w:spacing w:before="0" w:beforeAutospacing="off" w:after="0" w:afterAutospacing="off"/>
        <w:rPr>
          <w:rStyle w:val="normaltextrun"/>
          <w:b w:val="1"/>
          <w:bCs w:val="1"/>
        </w:rPr>
      </w:pPr>
      <w:r w:rsidRPr="4C6186CE" w:rsidR="310C4489">
        <w:rPr>
          <w:rStyle w:val="normaltextrun"/>
          <w:b w:val="1"/>
          <w:bCs w:val="1"/>
        </w:rPr>
        <w:t>State Board of Education Rule</w:t>
      </w:r>
    </w:p>
    <w:p w:rsidR="234A75A2" w:rsidP="2D0BD088" w:rsidRDefault="234A75A2" w14:paraId="398394A4" w14:textId="3BD88788">
      <w:pPr>
        <w:pStyle w:val="paragraph"/>
        <w:spacing w:before="0" w:beforeAutospacing="0" w:after="0" w:afterAutospacing="0"/>
        <w:rPr>
          <w:rStyle w:val="normaltextrun"/>
        </w:rPr>
      </w:pPr>
      <w:r w:rsidRPr="2D0BD088">
        <w:rPr>
          <w:rStyle w:val="normaltextrun"/>
        </w:rPr>
        <w:t>STATUTORY AUTHORITY: 20-A, M.R.S.A. §13011(1)</w:t>
      </w:r>
    </w:p>
    <w:p w:rsidR="234A75A2" w:rsidP="0D315B7A" w:rsidRDefault="234A75A2" w14:paraId="2994B76B" w14:textId="772C8F46">
      <w:pPr>
        <w:pStyle w:val="paragraph"/>
        <w:spacing w:before="0" w:beforeAutospacing="off" w:after="0" w:afterAutospacing="off"/>
        <w:rPr>
          <w:rStyle w:val="normaltextrun"/>
          <w:highlight w:val="yellow"/>
        </w:rPr>
      </w:pPr>
      <w:r w:rsidRPr="0D315B7A" w:rsidR="234A75A2">
        <w:rPr>
          <w:rStyle w:val="normaltextrun"/>
        </w:rPr>
        <w:t xml:space="preserve">PURPOSE: </w:t>
      </w:r>
      <w:r w:rsidRPr="0D315B7A" w:rsidR="5E3EFA0C">
        <w:rPr>
          <w:rStyle w:val="normaltextrun"/>
        </w:rPr>
        <w:t>This revision follows the prescribed changes outlined in</w:t>
      </w:r>
      <w:r w:rsidRPr="0D315B7A" w:rsidR="5E3EFA0C">
        <w:rPr>
          <w:rStyle w:val="normaltextrun"/>
        </w:rPr>
        <w:t xml:space="preserve"> </w:t>
      </w:r>
      <w:r w:rsidRPr="0D315B7A" w:rsidR="5E3EFA0C">
        <w:rPr>
          <w:rStyle w:val="normaltextrun"/>
        </w:rPr>
        <w:t>P.L 202</w:t>
      </w:r>
      <w:r w:rsidRPr="0D315B7A" w:rsidR="226E8219">
        <w:rPr>
          <w:rStyle w:val="normaltextrun"/>
        </w:rPr>
        <w:t>3</w:t>
      </w:r>
      <w:r w:rsidRPr="0D315B7A" w:rsidR="5E3EFA0C">
        <w:rPr>
          <w:rStyle w:val="normaltextrun"/>
        </w:rPr>
        <w:t>, Chapter</w:t>
      </w:r>
      <w:r w:rsidRPr="0D315B7A" w:rsidR="5C8B16D2">
        <w:rPr>
          <w:rStyle w:val="normaltextrun"/>
        </w:rPr>
        <w:t xml:space="preserve"> 125</w:t>
      </w:r>
    </w:p>
    <w:p w:rsidR="234A75A2" w:rsidP="2D0BD088" w:rsidRDefault="234A75A2" w14:paraId="33C67E90" w14:textId="309F1CD4">
      <w:pPr>
        <w:pStyle w:val="paragraph"/>
        <w:spacing w:before="0" w:beforeAutospacing="0" w:after="0" w:afterAutospacing="0"/>
        <w:rPr>
          <w:rStyle w:val="normaltextrun"/>
        </w:rPr>
      </w:pPr>
      <w:r w:rsidRPr="2D0BD088">
        <w:rPr>
          <w:rStyle w:val="normaltextrun"/>
        </w:rPr>
        <w:t>ANTICIPATED SCHEDULE:</w:t>
      </w:r>
      <w:r w:rsidRPr="2D0BD088" w:rsidR="72A38CCD">
        <w:rPr>
          <w:rStyle w:val="normaltextrun"/>
        </w:rPr>
        <w:t xml:space="preserve"> Filing is planned in January of 2026.</w:t>
      </w:r>
    </w:p>
    <w:p w:rsidR="2D0BD088" w:rsidP="2D0BD088" w:rsidRDefault="234A75A2" w14:paraId="71EF8366" w14:textId="77CAFCFB">
      <w:pPr>
        <w:pStyle w:val="paragraph"/>
        <w:spacing w:before="0" w:beforeAutospacing="0" w:after="0" w:afterAutospacing="0"/>
        <w:rPr>
          <w:rStyle w:val="normaltextrun"/>
        </w:rPr>
      </w:pPr>
      <w:r w:rsidRPr="07D3F6E6">
        <w:rPr>
          <w:rStyle w:val="normaltextrun"/>
        </w:rPr>
        <w:t>AFFECTED PARTIES:</w:t>
      </w:r>
      <w:r w:rsidRPr="07D3F6E6" w:rsidR="19337E77">
        <w:rPr>
          <w:rStyle w:val="normaltextrun"/>
        </w:rPr>
        <w:t xml:space="preserve"> Local school administrative units, prospective teachers</w:t>
      </w:r>
      <w:r w:rsidRPr="07D3F6E6" w:rsidR="6AF64931">
        <w:rPr>
          <w:rStyle w:val="normaltextrun"/>
        </w:rPr>
        <w:t>, educational organizations</w:t>
      </w:r>
    </w:p>
    <w:p w:rsidR="3323AF73" w:rsidP="2D0BD088" w:rsidRDefault="3323AF73" w14:paraId="3BB4D2DD" w14:textId="7FEC9645">
      <w:pPr>
        <w:pStyle w:val="paragraph"/>
        <w:spacing w:before="0" w:beforeAutospacing="0" w:after="0" w:afterAutospacing="0"/>
        <w:rPr>
          <w:rStyle w:val="normaltextrun"/>
          <w:b/>
          <w:bCs/>
        </w:rPr>
      </w:pPr>
    </w:p>
    <w:p w:rsidR="00323CC7" w:rsidP="2D0BD088" w:rsidRDefault="00323CC7" w14:paraId="327CC3A5" w14:textId="77777777">
      <w:pPr>
        <w:pStyle w:val="paragraph"/>
        <w:spacing w:before="0" w:beforeAutospacing="0" w:after="0" w:afterAutospacing="0"/>
        <w:textAlignment w:val="baseline"/>
      </w:pPr>
      <w:r w:rsidRPr="2D0BD088">
        <w:rPr>
          <w:rStyle w:val="normaltextrun"/>
          <w:b/>
          <w:bCs/>
        </w:rPr>
        <w:t>CHAPTER 119: Adjudicatory Proceedings on Certification Issues</w:t>
      </w:r>
      <w:r w:rsidRPr="2D0BD088">
        <w:rPr>
          <w:rStyle w:val="eop"/>
          <w:b/>
          <w:bCs/>
        </w:rPr>
        <w:t> </w:t>
      </w:r>
    </w:p>
    <w:p w:rsidR="5C3E1A44" w:rsidP="2D0BD088" w:rsidRDefault="5C3E1A44" w14:paraId="7813596A" w14:textId="47F1DB9A">
      <w:pPr>
        <w:pStyle w:val="paragraph"/>
        <w:spacing w:before="0" w:beforeAutospacing="0" w:after="0" w:afterAutospacing="0"/>
        <w:rPr>
          <w:rStyle w:val="eop"/>
          <w:b/>
          <w:bCs/>
        </w:rPr>
      </w:pPr>
      <w:r w:rsidRPr="2D0BD088">
        <w:rPr>
          <w:rStyle w:val="eop"/>
          <w:b/>
          <w:bCs/>
        </w:rPr>
        <w:t>State Board of Education Rule</w:t>
      </w:r>
    </w:p>
    <w:p w:rsidR="00323CC7" w:rsidP="2D0BD088" w:rsidRDefault="00323CC7" w14:paraId="776A5D11" w14:textId="77777777">
      <w:pPr>
        <w:pStyle w:val="paragraph"/>
        <w:spacing w:before="0" w:beforeAutospacing="0" w:after="0" w:afterAutospacing="0"/>
        <w:textAlignment w:val="baseline"/>
      </w:pPr>
      <w:r w:rsidRPr="2D0BD088">
        <w:rPr>
          <w:rStyle w:val="normaltextrun"/>
        </w:rPr>
        <w:t>STATUTORY AUTHORITY: 20-A MRS §13011(4); 5 MRS §8051</w:t>
      </w:r>
      <w:r w:rsidRPr="2D0BD088">
        <w:rPr>
          <w:rStyle w:val="eop"/>
        </w:rPr>
        <w:t> </w:t>
      </w:r>
    </w:p>
    <w:p w:rsidR="00323CC7" w:rsidP="2D0BD088" w:rsidRDefault="00323CC7" w14:paraId="468143FF" w14:textId="77777777">
      <w:pPr>
        <w:pStyle w:val="paragraph"/>
        <w:spacing w:before="0" w:beforeAutospacing="0" w:after="0" w:afterAutospacing="0"/>
        <w:textAlignment w:val="baseline"/>
      </w:pPr>
      <w:r w:rsidRPr="2D0BD088">
        <w:rPr>
          <w:rStyle w:val="normaltextrun"/>
        </w:rPr>
        <w:t>PURPOSE: Review and revise rules regarding the procedures for the conduct of formal adjudicatory hearings pertaining to applications for the issuance or renewal of any certificate or endorsement which has been tentatively denied by the Commissioner.</w:t>
      </w:r>
      <w:r w:rsidRPr="2D0BD088">
        <w:rPr>
          <w:rStyle w:val="eop"/>
        </w:rPr>
        <w:t> </w:t>
      </w:r>
    </w:p>
    <w:p w:rsidR="00323CC7" w:rsidP="2D0BD088" w:rsidRDefault="00323CC7" w14:paraId="681A59FD" w14:textId="1CF1BB23">
      <w:pPr>
        <w:pStyle w:val="paragraph"/>
        <w:spacing w:before="0" w:beforeAutospacing="0" w:after="0" w:afterAutospacing="0"/>
        <w:textAlignment w:val="baseline"/>
      </w:pPr>
      <w:r w:rsidRPr="2D0BD088">
        <w:rPr>
          <w:rStyle w:val="normaltextrun"/>
        </w:rPr>
        <w:t xml:space="preserve">ANTICIPATED SCHEDULE: </w:t>
      </w:r>
      <w:r w:rsidRPr="2D0BD088">
        <w:rPr>
          <w:rStyle w:val="eop"/>
        </w:rPr>
        <w:t> </w:t>
      </w:r>
      <w:r w:rsidRPr="2D0BD088" w:rsidR="2A8C59BD">
        <w:rPr>
          <w:rStyle w:val="eop"/>
        </w:rPr>
        <w:t>202</w:t>
      </w:r>
      <w:r w:rsidRPr="2D0BD088" w:rsidR="05B5132E">
        <w:rPr>
          <w:rStyle w:val="eop"/>
        </w:rPr>
        <w:t>5</w:t>
      </w:r>
    </w:p>
    <w:p w:rsidR="00323CC7" w:rsidP="2D0BD088" w:rsidRDefault="00323CC7" w14:paraId="55FB1C45" w14:textId="77777777">
      <w:pPr>
        <w:pStyle w:val="paragraph"/>
        <w:spacing w:before="0" w:beforeAutospacing="0" w:after="0" w:afterAutospacing="0"/>
        <w:textAlignment w:val="baseline"/>
      </w:pPr>
      <w:r w:rsidRPr="1F82914D" w:rsidR="00323CC7">
        <w:rPr>
          <w:rStyle w:val="normaltextrun"/>
        </w:rPr>
        <w:t>AFFECTED PARTIES: School personnel seeking certification </w:t>
      </w:r>
      <w:r w:rsidRPr="1F82914D" w:rsidR="00323CC7">
        <w:rPr>
          <w:rStyle w:val="eop"/>
        </w:rPr>
        <w:t> </w:t>
      </w:r>
    </w:p>
    <w:p w:rsidR="1F82914D" w:rsidP="1F82914D" w:rsidRDefault="1F82914D" w14:paraId="720F3BD7" w14:textId="26BCD1A6">
      <w:pPr>
        <w:pStyle w:val="paragraph"/>
        <w:spacing w:before="0" w:beforeAutospacing="off" w:after="0" w:afterAutospacing="off"/>
        <w:rPr>
          <w:rStyle w:val="eop"/>
        </w:rPr>
      </w:pPr>
    </w:p>
    <w:p w:rsidR="01A5A910" w:rsidP="1F82914D" w:rsidRDefault="01A5A910" w14:paraId="3EA70A1A" w14:textId="32669A0C">
      <w:pPr>
        <w:pStyle w:val="paragraph"/>
        <w:spacing w:before="0" w:beforeAutospacing="off" w:after="0" w:afterAutospacing="off"/>
        <w:rPr>
          <w:rStyle w:val="eop"/>
        </w:rPr>
      </w:pPr>
      <w:r w:rsidRPr="1F82914D" w:rsidR="01A5A910">
        <w:rPr>
          <w:rStyle w:val="eop"/>
        </w:rPr>
        <w:t xml:space="preserve">CHAPTER 124: </w:t>
      </w:r>
      <w:r w:rsidRPr="1F82914D" w:rsidR="01A5A910">
        <w:rPr>
          <w:rFonts w:ascii="Times New Roman" w:hAnsi="Times New Roman" w:eastAsia="Times New Roman" w:cs="Times New Roman"/>
          <w:b w:val="1"/>
          <w:bCs w:val="1"/>
          <w:noProof w:val="0"/>
          <w:sz w:val="22"/>
          <w:szCs w:val="22"/>
          <w:lang w:val="en-US"/>
        </w:rPr>
        <w:t>Basic Approval Standards: Public Preschool Programs</w:t>
      </w:r>
    </w:p>
    <w:p w:rsidR="01A5A910" w:rsidP="1F82914D" w:rsidRDefault="01A5A910" w14:paraId="0E72F2AD" w14:textId="57A3EBAA">
      <w:pPr>
        <w:spacing w:after="0" w:line="240" w:lineRule="auto"/>
        <w:rPr>
          <w:rFonts w:ascii="Times New Roman" w:hAnsi="Times New Roman" w:eastAsia="Times New Roman" w:cs="Times New Roman"/>
          <w:sz w:val="24"/>
          <w:szCs w:val="24"/>
        </w:rPr>
      </w:pPr>
      <w:r w:rsidRPr="1F82914D" w:rsidR="01A5A910">
        <w:rPr>
          <w:rFonts w:ascii="Times New Roman" w:hAnsi="Times New Roman" w:eastAsia="Times New Roman" w:cs="Times New Roman"/>
          <w:sz w:val="24"/>
          <w:szCs w:val="24"/>
        </w:rPr>
        <w:t xml:space="preserve">STATUTORY AUTHORITY: 20 MRSA §4271(4). </w:t>
      </w:r>
    </w:p>
    <w:p w:rsidR="01A5A910" w:rsidP="1F82914D" w:rsidRDefault="01A5A910" w14:paraId="7AF71115" w14:textId="391F04C1">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1F82914D" w:rsidR="01A5A910">
        <w:rPr>
          <w:rFonts w:ascii="Times New Roman" w:hAnsi="Times New Roman" w:eastAsia="Times New Roman" w:cs="Times New Roman"/>
          <w:sz w:val="24"/>
          <w:szCs w:val="24"/>
        </w:rPr>
        <w:t xml:space="preserve">PURPOSE: Review and revise the public preschool basic </w:t>
      </w:r>
      <w:r w:rsidRPr="1F82914D" w:rsidR="50796081">
        <w:rPr>
          <w:rFonts w:ascii="Times New Roman" w:hAnsi="Times New Roman" w:eastAsia="Times New Roman" w:cs="Times New Roman"/>
          <w:sz w:val="24"/>
          <w:szCs w:val="24"/>
        </w:rPr>
        <w:t>approval</w:t>
      </w:r>
      <w:r w:rsidRPr="1F82914D" w:rsidR="01A5A910">
        <w:rPr>
          <w:rFonts w:ascii="Times New Roman" w:hAnsi="Times New Roman" w:eastAsia="Times New Roman" w:cs="Times New Roman"/>
          <w:sz w:val="24"/>
          <w:szCs w:val="24"/>
        </w:rPr>
        <w:t xml:space="preserve"> st</w:t>
      </w:r>
      <w:r w:rsidRPr="1F82914D" w:rsidR="177D4707">
        <w:rPr>
          <w:rFonts w:ascii="Times New Roman" w:hAnsi="Times New Roman" w:eastAsia="Times New Roman" w:cs="Times New Roman"/>
          <w:sz w:val="24"/>
          <w:szCs w:val="24"/>
        </w:rPr>
        <w:t>andards to align with recent CDS transitions</w:t>
      </w:r>
    </w:p>
    <w:p w:rsidR="01A5A910" w:rsidP="1F82914D" w:rsidRDefault="01A5A910" w14:paraId="6241F6B3" w14:textId="480168E5">
      <w:pPr>
        <w:spacing w:after="0" w:line="240" w:lineRule="auto"/>
        <w:rPr>
          <w:rFonts w:ascii="Times New Roman" w:hAnsi="Times New Roman" w:eastAsia="Times New Roman" w:cs="Times New Roman"/>
          <w:sz w:val="24"/>
          <w:szCs w:val="24"/>
        </w:rPr>
      </w:pPr>
      <w:r w:rsidRPr="1F82914D" w:rsidR="01A5A910">
        <w:rPr>
          <w:rFonts w:ascii="Times New Roman" w:hAnsi="Times New Roman" w:eastAsia="Times New Roman" w:cs="Times New Roman"/>
          <w:sz w:val="24"/>
          <w:szCs w:val="24"/>
        </w:rPr>
        <w:t>ANTICIPATED SCHEDULE: 2026</w:t>
      </w:r>
    </w:p>
    <w:p w:rsidR="01A5A910" w:rsidP="1F82914D" w:rsidRDefault="01A5A910" w14:paraId="362837F3" w14:textId="73E46B4A">
      <w:pPr>
        <w:pStyle w:val="paragraph"/>
        <w:spacing w:before="0" w:beforeAutospacing="off" w:after="0" w:afterAutospacing="off"/>
        <w:rPr>
          <w:rStyle w:val="eop"/>
        </w:rPr>
      </w:pPr>
      <w:r w:rsidR="01A5A910">
        <w:rPr/>
        <w:t>AFFECTED PARTIES: Local school administrative units </w:t>
      </w:r>
    </w:p>
    <w:p w:rsidR="00323CC7" w:rsidP="2D0BD088" w:rsidRDefault="00323CC7" w14:paraId="1E8405F3" w14:textId="0F1A42F7">
      <w:pPr>
        <w:pStyle w:val="paragraph"/>
        <w:spacing w:before="0" w:beforeAutospacing="0" w:after="0" w:afterAutospacing="0"/>
        <w:textAlignment w:val="baseline"/>
      </w:pPr>
      <w:r w:rsidRPr="2D0BD088">
        <w:rPr>
          <w:rStyle w:val="eop"/>
        </w:rPr>
        <w:t> </w:t>
      </w:r>
    </w:p>
    <w:p w:rsidRPr="00626ACF" w:rsidR="00626ACF" w:rsidP="2D0BD088" w:rsidRDefault="00626ACF" w14:paraId="068001AE" w14:textId="77777777">
      <w:pPr>
        <w:spacing w:after="0" w:line="240" w:lineRule="auto"/>
        <w:rPr>
          <w:rFonts w:ascii="Times New Roman" w:hAnsi="Times New Roman" w:eastAsia="Times New Roman" w:cs="Times New Roman"/>
          <w:b/>
          <w:bCs/>
          <w:sz w:val="24"/>
          <w:szCs w:val="24"/>
        </w:rPr>
      </w:pPr>
      <w:r w:rsidRPr="2D0BD088">
        <w:rPr>
          <w:rFonts w:ascii="Times New Roman" w:hAnsi="Times New Roman" w:eastAsia="Times New Roman" w:cs="Times New Roman"/>
          <w:b/>
          <w:bCs/>
          <w:sz w:val="24"/>
          <w:szCs w:val="24"/>
        </w:rPr>
        <w:t>CHAPTER 128: Truants and Drop-outs Guidelines</w:t>
      </w:r>
      <w:r w:rsidRPr="2D0BD088">
        <w:rPr>
          <w:rFonts w:ascii="Times New Roman" w:hAnsi="Times New Roman" w:eastAsia="Times New Roman" w:cs="Times New Roman"/>
          <w:sz w:val="24"/>
          <w:szCs w:val="24"/>
        </w:rPr>
        <w:t xml:space="preserve"> </w:t>
      </w:r>
      <w:r w:rsidRPr="2D0BD088">
        <w:rPr>
          <w:rFonts w:ascii="Times New Roman" w:hAnsi="Times New Roman" w:eastAsia="Times New Roman" w:cs="Times New Roman"/>
          <w:b/>
          <w:bCs/>
          <w:sz w:val="24"/>
          <w:szCs w:val="24"/>
        </w:rPr>
        <w:t>Repeal</w:t>
      </w:r>
    </w:p>
    <w:p w:rsidRPr="00626ACF" w:rsidR="00626ACF" w:rsidP="2D0BD088" w:rsidRDefault="00626ACF" w14:paraId="77CD2D59" w14:textId="651382AA">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STATUTORY AUTHORITY: Was 20 MRS §911. The new relevant statute, 20-A Chapter 211 has sufficient detail.</w:t>
      </w:r>
    </w:p>
    <w:p w:rsidRPr="00626ACF" w:rsidR="00626ACF" w:rsidP="2D0BD088" w:rsidRDefault="00626ACF" w14:paraId="1551B7EE" w14:textId="079A4159">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PURPOSE: Repeal the existing Chapter 128 as the current statute has sufficient detail and the former rule is not consistent with the new statute.</w:t>
      </w:r>
      <w:r w:rsidRPr="2D0BD088" w:rsidR="030E0C32">
        <w:rPr>
          <w:rFonts w:ascii="Times New Roman" w:hAnsi="Times New Roman" w:eastAsia="Times New Roman" w:cs="Times New Roman"/>
          <w:sz w:val="24"/>
          <w:szCs w:val="24"/>
        </w:rPr>
        <w:t xml:space="preserve"> Team would like to repeal and replace to focus on chronic absenteeism.</w:t>
      </w:r>
      <w:r w:rsidRPr="2D0BD088" w:rsidR="5C4A133D">
        <w:rPr>
          <w:rFonts w:ascii="Times New Roman" w:hAnsi="Times New Roman" w:eastAsia="Times New Roman" w:cs="Times New Roman"/>
          <w:sz w:val="24"/>
          <w:szCs w:val="24"/>
        </w:rPr>
        <w:t xml:space="preserve"> </w:t>
      </w:r>
    </w:p>
    <w:p w:rsidRPr="00626ACF" w:rsidR="00626ACF" w:rsidP="2D0BD088" w:rsidRDefault="00626ACF" w14:paraId="7B09DE07" w14:textId="480168E5">
      <w:pPr>
        <w:spacing w:after="0" w:line="240" w:lineRule="auto"/>
        <w:rPr>
          <w:rFonts w:ascii="Times New Roman" w:hAnsi="Times New Roman" w:eastAsia="Times New Roman" w:cs="Times New Roman"/>
          <w:sz w:val="24"/>
          <w:szCs w:val="24"/>
        </w:rPr>
      </w:pPr>
      <w:r w:rsidRPr="69FBFA3C" w:rsidR="00626ACF">
        <w:rPr>
          <w:rFonts w:ascii="Times New Roman" w:hAnsi="Times New Roman" w:eastAsia="Times New Roman" w:cs="Times New Roman"/>
          <w:sz w:val="24"/>
          <w:szCs w:val="24"/>
        </w:rPr>
        <w:t xml:space="preserve">ANTICIPATED SCHEDULE: </w:t>
      </w:r>
      <w:r w:rsidRPr="69FBFA3C" w:rsidR="0140C5F2">
        <w:rPr>
          <w:rFonts w:ascii="Times New Roman" w:hAnsi="Times New Roman" w:eastAsia="Times New Roman" w:cs="Times New Roman"/>
          <w:sz w:val="24"/>
          <w:szCs w:val="24"/>
        </w:rPr>
        <w:t>202</w:t>
      </w:r>
      <w:r w:rsidRPr="69FBFA3C" w:rsidR="48B1421E">
        <w:rPr>
          <w:rFonts w:ascii="Times New Roman" w:hAnsi="Times New Roman" w:eastAsia="Times New Roman" w:cs="Times New Roman"/>
          <w:sz w:val="24"/>
          <w:szCs w:val="24"/>
        </w:rPr>
        <w:t>6</w:t>
      </w:r>
    </w:p>
    <w:p w:rsidRPr="00626ACF" w:rsidR="00323CC7" w:rsidP="2D0BD088" w:rsidRDefault="00626ACF" w14:paraId="4C0D348B" w14:textId="4497B811">
      <w:pPr>
        <w:pStyle w:val="paragraph"/>
        <w:spacing w:before="0" w:beforeAutospacing="0" w:after="0" w:afterAutospacing="0"/>
        <w:textAlignment w:val="baseline"/>
        <w:rPr>
          <w:rStyle w:val="eop"/>
        </w:rPr>
      </w:pPr>
      <w:r w:rsidR="00626ACF">
        <w:rPr/>
        <w:t>AFFECTED PARTIES: Local school administrative units</w:t>
      </w:r>
      <w:r w:rsidRPr="1F82914D" w:rsidR="00323CC7">
        <w:rPr>
          <w:rStyle w:val="eop"/>
        </w:rPr>
        <w:t> </w:t>
      </w:r>
    </w:p>
    <w:p w:rsidR="69FBFA3C" w:rsidP="69FBFA3C" w:rsidRDefault="69FBFA3C" w14:paraId="44005C06" w14:textId="7FFD9B2E">
      <w:pPr>
        <w:spacing w:after="0" w:line="240" w:lineRule="auto"/>
        <w:rPr>
          <w:rFonts w:ascii="Times New Roman" w:hAnsi="Times New Roman" w:eastAsia="Times New Roman" w:cs="Times New Roman"/>
          <w:b w:val="1"/>
          <w:bCs w:val="1"/>
          <w:sz w:val="24"/>
          <w:szCs w:val="24"/>
        </w:rPr>
      </w:pPr>
    </w:p>
    <w:p w:rsidRPr="00626ACF" w:rsidR="00626ACF" w:rsidP="1EB264BE" w:rsidRDefault="00626ACF" w14:paraId="6EDA92B7" w14:textId="7F6DA139">
      <w:pPr>
        <w:spacing w:after="0" w:line="240" w:lineRule="auto"/>
        <w:rPr>
          <w:rFonts w:ascii="Times New Roman" w:hAnsi="Times New Roman" w:eastAsia="Times New Roman" w:cs="Times New Roman"/>
          <w:b w:val="1"/>
          <w:bCs w:val="1"/>
          <w:color w:val="006600"/>
          <w:sz w:val="24"/>
          <w:szCs w:val="24"/>
        </w:rPr>
      </w:pPr>
      <w:r w:rsidRPr="69FBFA3C" w:rsidR="4E7689ED">
        <w:rPr>
          <w:rFonts w:ascii="Times New Roman" w:hAnsi="Times New Roman" w:eastAsia="Times New Roman" w:cs="Times New Roman"/>
          <w:b w:val="1"/>
          <w:bCs w:val="1"/>
          <w:sz w:val="24"/>
          <w:szCs w:val="24"/>
        </w:rPr>
        <w:t xml:space="preserve">CHAPTER 131: </w:t>
      </w:r>
      <w:r w:rsidRPr="69FBFA3C" w:rsidR="620AA058">
        <w:rPr>
          <w:rFonts w:ascii="Times New Roman" w:hAnsi="Times New Roman" w:eastAsia="Times New Roman" w:cs="Times New Roman"/>
          <w:b w:val="1"/>
          <w:bCs w:val="1"/>
          <w:sz w:val="24"/>
          <w:szCs w:val="24"/>
        </w:rPr>
        <w:t xml:space="preserve">The </w:t>
      </w:r>
      <w:r w:rsidRPr="69FBFA3C" w:rsidR="779505CC">
        <w:rPr>
          <w:rFonts w:ascii="Times New Roman" w:hAnsi="Times New Roman" w:eastAsia="Times New Roman" w:cs="Times New Roman"/>
          <w:b w:val="1"/>
          <w:bCs w:val="1"/>
          <w:sz w:val="24"/>
          <w:szCs w:val="24"/>
        </w:rPr>
        <w:t>M</w:t>
      </w:r>
      <w:r w:rsidRPr="69FBFA3C" w:rsidR="620AA058">
        <w:rPr>
          <w:rFonts w:ascii="Times New Roman" w:hAnsi="Times New Roman" w:eastAsia="Times New Roman" w:cs="Times New Roman"/>
          <w:b w:val="1"/>
          <w:bCs w:val="1"/>
          <w:sz w:val="24"/>
          <w:szCs w:val="24"/>
        </w:rPr>
        <w:t>aine, Federal, State, and Local Accountability Standards</w:t>
      </w:r>
      <w:r w:rsidRPr="69FBFA3C" w:rsidR="4E7689ED">
        <w:rPr>
          <w:rFonts w:ascii="Times New Roman" w:hAnsi="Times New Roman" w:eastAsia="Times New Roman" w:cs="Times New Roman"/>
          <w:b w:val="1"/>
          <w:bCs w:val="1"/>
          <w:sz w:val="24"/>
          <w:szCs w:val="24"/>
        </w:rPr>
        <w:t xml:space="preserve"> </w:t>
      </w:r>
      <w:r w:rsidRPr="69FBFA3C" w:rsidR="4E7689ED">
        <w:rPr>
          <w:rFonts w:ascii="Times New Roman" w:hAnsi="Times New Roman" w:eastAsia="Times New Roman" w:cs="Times New Roman"/>
          <w:b w:val="1"/>
          <w:bCs w:val="1"/>
          <w:sz w:val="24"/>
          <w:szCs w:val="24"/>
        </w:rPr>
        <w:t xml:space="preserve">– </w:t>
      </w:r>
      <w:r w:rsidRPr="69FBFA3C" w:rsidR="4E7689ED">
        <w:rPr>
          <w:rFonts w:ascii="Times New Roman" w:hAnsi="Times New Roman" w:eastAsia="Times New Roman" w:cs="Times New Roman"/>
          <w:b w:val="1"/>
          <w:bCs w:val="1"/>
          <w:sz w:val="24"/>
          <w:szCs w:val="24"/>
        </w:rPr>
        <w:t>Major Substantive Rule</w:t>
      </w:r>
      <w:r w:rsidRPr="69FBFA3C" w:rsidR="4E7689ED">
        <w:rPr>
          <w:rFonts w:ascii="Times New Roman" w:hAnsi="Times New Roman" w:eastAsia="Times New Roman" w:cs="Times New Roman"/>
          <w:b w:val="1"/>
          <w:bCs w:val="1"/>
          <w:color w:val="006600"/>
          <w:sz w:val="24"/>
          <w:szCs w:val="24"/>
        </w:rPr>
        <w:t xml:space="preserve"> </w:t>
      </w:r>
    </w:p>
    <w:p w:rsidRPr="00626ACF" w:rsidR="00626ACF" w:rsidP="1EB264BE" w:rsidRDefault="00626ACF" w14:paraId="68FE9F84" w14:textId="4C384605">
      <w:pPr>
        <w:spacing w:after="0" w:line="240" w:lineRule="auto"/>
        <w:rPr>
          <w:rFonts w:ascii="Times New Roman" w:hAnsi="Times New Roman" w:eastAsia="Times New Roman" w:cs="Times New Roman"/>
          <w:sz w:val="24"/>
          <w:szCs w:val="24"/>
        </w:rPr>
      </w:pPr>
      <w:r w:rsidRPr="15A6B382" w:rsidR="4E7689ED">
        <w:rPr>
          <w:rFonts w:ascii="Times New Roman" w:hAnsi="Times New Roman" w:eastAsia="Times New Roman" w:cs="Times New Roman"/>
          <w:sz w:val="24"/>
          <w:szCs w:val="24"/>
        </w:rPr>
        <w:t xml:space="preserve">STATUTORY AUTHORITY: </w:t>
      </w:r>
      <w:r w:rsidRPr="15A6B382" w:rsidR="32499EBE">
        <w:rPr>
          <w:rFonts w:ascii="Times New Roman" w:hAnsi="Times New Roman" w:eastAsia="Times New Roman" w:cs="Times New Roman"/>
          <w:sz w:val="24"/>
          <w:szCs w:val="24"/>
        </w:rPr>
        <w:t>Title 20-A §6214</w:t>
      </w:r>
    </w:p>
    <w:p w:rsidRPr="00626ACF" w:rsidR="00626ACF" w:rsidP="1EB264BE" w:rsidRDefault="00626ACF" w14:paraId="4C3C045E" w14:textId="02F09780">
      <w:pPr>
        <w:spacing w:after="0" w:line="240" w:lineRule="auto"/>
        <w:rPr>
          <w:rFonts w:ascii="Times New Roman" w:hAnsi="Times New Roman" w:eastAsia="Times New Roman" w:cs="Times New Roman"/>
          <w:sz w:val="24"/>
          <w:szCs w:val="24"/>
        </w:rPr>
      </w:pPr>
      <w:r w:rsidRPr="1EB264BE" w:rsidR="4E7689ED">
        <w:rPr>
          <w:rFonts w:ascii="Times New Roman" w:hAnsi="Times New Roman" w:eastAsia="Times New Roman" w:cs="Times New Roman"/>
          <w:sz w:val="24"/>
          <w:szCs w:val="24"/>
        </w:rPr>
        <w:t>PURPOSE: Re</w:t>
      </w:r>
      <w:r w:rsidRPr="1EB264BE" w:rsidR="42D2D1CB">
        <w:rPr>
          <w:rFonts w:ascii="Times New Roman" w:hAnsi="Times New Roman" w:eastAsia="Times New Roman" w:cs="Times New Roman"/>
          <w:sz w:val="24"/>
          <w:szCs w:val="24"/>
        </w:rPr>
        <w:t>peal entirety of rule</w:t>
      </w:r>
    </w:p>
    <w:p w:rsidRPr="00626ACF" w:rsidR="00626ACF" w:rsidP="1EB264BE" w:rsidRDefault="00626ACF" w14:paraId="691DC2D8" w14:textId="1932CDDD">
      <w:pPr>
        <w:spacing w:after="0" w:line="240" w:lineRule="auto"/>
        <w:rPr>
          <w:rFonts w:ascii="Times New Roman" w:hAnsi="Times New Roman" w:eastAsia="Times New Roman" w:cs="Times New Roman"/>
          <w:sz w:val="24"/>
          <w:szCs w:val="24"/>
        </w:rPr>
      </w:pPr>
      <w:r w:rsidRPr="69FBFA3C" w:rsidR="4E7689ED">
        <w:rPr>
          <w:rFonts w:ascii="Times New Roman" w:hAnsi="Times New Roman" w:eastAsia="Times New Roman" w:cs="Times New Roman"/>
          <w:sz w:val="24"/>
          <w:szCs w:val="24"/>
        </w:rPr>
        <w:t>ANTICIPATED SCHEDULE: 202</w:t>
      </w:r>
      <w:r w:rsidRPr="69FBFA3C" w:rsidR="299B905D">
        <w:rPr>
          <w:rFonts w:ascii="Times New Roman" w:hAnsi="Times New Roman" w:eastAsia="Times New Roman" w:cs="Times New Roman"/>
          <w:sz w:val="24"/>
          <w:szCs w:val="24"/>
        </w:rPr>
        <w:t>6</w:t>
      </w:r>
      <w:r w:rsidRPr="69FBFA3C" w:rsidR="4E7689ED">
        <w:rPr>
          <w:rFonts w:ascii="Times New Roman" w:hAnsi="Times New Roman" w:eastAsia="Times New Roman" w:cs="Times New Roman"/>
          <w:sz w:val="24"/>
          <w:szCs w:val="24"/>
        </w:rPr>
        <w:t xml:space="preserve"> adoption </w:t>
      </w:r>
    </w:p>
    <w:p w:rsidRPr="00626ACF" w:rsidR="00626ACF" w:rsidP="1EB264BE" w:rsidRDefault="00626ACF" w14:paraId="687642E4" w14:textId="26846484">
      <w:pPr>
        <w:pStyle w:val="paragraph"/>
        <w:spacing w:before="0" w:beforeAutospacing="off" w:after="0" w:afterAutospacing="off" w:line="240" w:lineRule="auto"/>
      </w:pPr>
      <w:r w:rsidR="4E7689ED">
        <w:rPr/>
        <w:t xml:space="preserve">AFFECTED PARTIES: Local school administrative units </w:t>
      </w:r>
    </w:p>
    <w:p w:rsidRPr="00626ACF" w:rsidR="00626ACF" w:rsidP="1EB264BE" w:rsidRDefault="00626ACF" w14:paraId="10E4C453" w14:textId="66F90363">
      <w:pPr>
        <w:spacing w:after="0" w:line="240" w:lineRule="auto"/>
        <w:rPr>
          <w:rFonts w:ascii="Times New Roman" w:hAnsi="Times New Roman" w:eastAsia="Times New Roman" w:cs="Times New Roman"/>
          <w:b w:val="1"/>
          <w:bCs w:val="1"/>
          <w:sz w:val="24"/>
          <w:szCs w:val="24"/>
        </w:rPr>
      </w:pPr>
    </w:p>
    <w:p w:rsidRPr="00626ACF" w:rsidR="00626ACF" w:rsidP="2D0BD088" w:rsidRDefault="00626ACF" w14:paraId="0BF549D9" w14:textId="4CD07070">
      <w:pPr>
        <w:spacing w:after="0" w:line="240" w:lineRule="auto"/>
        <w:rPr>
          <w:rFonts w:ascii="Times New Roman" w:hAnsi="Times New Roman" w:eastAsia="Times New Roman" w:cs="Times New Roman"/>
          <w:b w:val="1"/>
          <w:bCs w:val="1"/>
          <w:color w:val="006600"/>
          <w:sz w:val="24"/>
          <w:szCs w:val="24"/>
        </w:rPr>
      </w:pPr>
      <w:r w:rsidRPr="1EB264BE" w:rsidR="00626ACF">
        <w:rPr>
          <w:rFonts w:ascii="Times New Roman" w:hAnsi="Times New Roman" w:eastAsia="Times New Roman" w:cs="Times New Roman"/>
          <w:b w:val="1"/>
          <w:bCs w:val="1"/>
          <w:sz w:val="24"/>
          <w:szCs w:val="24"/>
        </w:rPr>
        <w:t>CHAPTER 132: Learning Results: Parameters for Essential Instruction</w:t>
      </w:r>
      <w:r w:rsidRPr="1EB264BE" w:rsidR="00626ACF">
        <w:rPr>
          <w:rFonts w:ascii="Times New Roman" w:hAnsi="Times New Roman" w:eastAsia="Times New Roman" w:cs="Times New Roman"/>
          <w:sz w:val="24"/>
          <w:szCs w:val="24"/>
        </w:rPr>
        <w:t xml:space="preserve"> – </w:t>
      </w:r>
      <w:r w:rsidRPr="1EB264BE" w:rsidR="00626ACF">
        <w:rPr>
          <w:rFonts w:ascii="Times New Roman" w:hAnsi="Times New Roman" w:eastAsia="Times New Roman" w:cs="Times New Roman"/>
          <w:b w:val="1"/>
          <w:bCs w:val="1"/>
          <w:sz w:val="24"/>
          <w:szCs w:val="24"/>
        </w:rPr>
        <w:t>Major Substantive Rule</w:t>
      </w:r>
      <w:r w:rsidRPr="1EB264BE" w:rsidR="00626ACF">
        <w:rPr>
          <w:rFonts w:ascii="Times New Roman" w:hAnsi="Times New Roman" w:eastAsia="Times New Roman" w:cs="Times New Roman"/>
          <w:b w:val="1"/>
          <w:bCs w:val="1"/>
          <w:color w:val="006600"/>
          <w:sz w:val="24"/>
          <w:szCs w:val="24"/>
        </w:rPr>
        <w:t xml:space="preserve"> </w:t>
      </w:r>
    </w:p>
    <w:p w:rsidRPr="00626ACF" w:rsidR="00626ACF" w:rsidP="2D0BD088" w:rsidRDefault="00626ACF" w14:paraId="5C1EC4A6" w14:textId="7CF13151">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STATUTORY AUTHORITY: 20-A M.R.S.</w:t>
      </w:r>
      <w:r w:rsidRPr="2D0BD088" w:rsidR="5CB645D9">
        <w:rPr>
          <w:rFonts w:ascii="Times New Roman" w:hAnsi="Times New Roman" w:eastAsia="Times New Roman" w:cs="Times New Roman"/>
          <w:sz w:val="24"/>
          <w:szCs w:val="24"/>
        </w:rPr>
        <w:t>A.</w:t>
      </w:r>
      <w:r w:rsidRPr="2D0BD088">
        <w:rPr>
          <w:rFonts w:ascii="Times New Roman" w:hAnsi="Times New Roman" w:eastAsia="Times New Roman" w:cs="Times New Roman"/>
          <w:sz w:val="24"/>
          <w:szCs w:val="24"/>
        </w:rPr>
        <w:t xml:space="preserve"> §6211 </w:t>
      </w:r>
    </w:p>
    <w:p w:rsidRPr="00626ACF" w:rsidR="00626ACF" w:rsidP="2D0BD088" w:rsidRDefault="00626ACF" w14:paraId="236B04B3" w14:textId="20376C5F">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PURPOSE: Review/Revise the rule to update an</w:t>
      </w:r>
      <w:r w:rsidRPr="2D0BD088" w:rsidR="2089331F">
        <w:rPr>
          <w:rFonts w:ascii="Times New Roman" w:hAnsi="Times New Roman" w:eastAsia="Times New Roman" w:cs="Times New Roman"/>
          <w:sz w:val="24"/>
          <w:szCs w:val="24"/>
        </w:rPr>
        <w:t>y</w:t>
      </w:r>
      <w:r w:rsidRPr="2D0BD088">
        <w:rPr>
          <w:rFonts w:ascii="Times New Roman" w:hAnsi="Times New Roman" w:eastAsia="Times New Roman" w:cs="Times New Roman"/>
          <w:sz w:val="24"/>
          <w:szCs w:val="24"/>
        </w:rPr>
        <w:t xml:space="preserve"> necessary changes. </w:t>
      </w:r>
      <w:r w:rsidRPr="2D0BD088" w:rsidR="6EFC85C7">
        <w:rPr>
          <w:rFonts w:ascii="Times New Roman" w:hAnsi="Times New Roman" w:eastAsia="Times New Roman" w:cs="Times New Roman"/>
          <w:sz w:val="24"/>
          <w:szCs w:val="24"/>
        </w:rPr>
        <w:t xml:space="preserve">2024 revisions include </w:t>
      </w:r>
      <w:r w:rsidRPr="2D0BD088" w:rsidR="54FE009B">
        <w:rPr>
          <w:rFonts w:ascii="Times New Roman" w:hAnsi="Times New Roman" w:eastAsia="Times New Roman" w:cs="Times New Roman"/>
          <w:sz w:val="24"/>
          <w:szCs w:val="24"/>
        </w:rPr>
        <w:t>mathematics, life and career readiness, and English language arts</w:t>
      </w:r>
    </w:p>
    <w:p w:rsidR="00626ACF" w:rsidP="2D0BD088" w:rsidRDefault="00626ACF" w14:paraId="25665E8F" w14:textId="6E73309A">
      <w:pPr>
        <w:spacing w:after="0" w:line="240" w:lineRule="auto"/>
        <w:rPr>
          <w:rFonts w:ascii="Times New Roman" w:hAnsi="Times New Roman" w:eastAsia="Times New Roman" w:cs="Times New Roman"/>
          <w:sz w:val="24"/>
          <w:szCs w:val="24"/>
        </w:rPr>
      </w:pPr>
      <w:r w:rsidRPr="69FBFA3C" w:rsidR="00626ACF">
        <w:rPr>
          <w:rFonts w:ascii="Times New Roman" w:hAnsi="Times New Roman" w:eastAsia="Times New Roman" w:cs="Times New Roman"/>
          <w:sz w:val="24"/>
          <w:szCs w:val="24"/>
        </w:rPr>
        <w:t xml:space="preserve">ANTICIPATED SCHEDULE: </w:t>
      </w:r>
      <w:r w:rsidRPr="69FBFA3C" w:rsidR="31893C70">
        <w:rPr>
          <w:rFonts w:ascii="Times New Roman" w:hAnsi="Times New Roman" w:eastAsia="Times New Roman" w:cs="Times New Roman"/>
          <w:sz w:val="24"/>
          <w:szCs w:val="24"/>
        </w:rPr>
        <w:t>202</w:t>
      </w:r>
      <w:r w:rsidRPr="69FBFA3C" w:rsidR="3CC25344">
        <w:rPr>
          <w:rFonts w:ascii="Times New Roman" w:hAnsi="Times New Roman" w:eastAsia="Times New Roman" w:cs="Times New Roman"/>
          <w:sz w:val="24"/>
          <w:szCs w:val="24"/>
        </w:rPr>
        <w:t>6</w:t>
      </w:r>
      <w:r w:rsidRPr="69FBFA3C" w:rsidR="31893C70">
        <w:rPr>
          <w:rFonts w:ascii="Times New Roman" w:hAnsi="Times New Roman" w:eastAsia="Times New Roman" w:cs="Times New Roman"/>
          <w:sz w:val="24"/>
          <w:szCs w:val="24"/>
        </w:rPr>
        <w:t xml:space="preserve"> adoption</w:t>
      </w:r>
      <w:r w:rsidRPr="69FBFA3C" w:rsidR="681C22D3">
        <w:rPr>
          <w:rFonts w:ascii="Times New Roman" w:hAnsi="Times New Roman" w:eastAsia="Times New Roman" w:cs="Times New Roman"/>
          <w:sz w:val="24"/>
          <w:szCs w:val="24"/>
        </w:rPr>
        <w:t xml:space="preserve"> </w:t>
      </w:r>
    </w:p>
    <w:p w:rsidRPr="00323CC7" w:rsidR="00323CC7" w:rsidP="2D0BD088" w:rsidRDefault="00626ACF" w14:paraId="223DAD1C" w14:textId="26846484">
      <w:pPr>
        <w:pStyle w:val="paragraph"/>
        <w:spacing w:before="0" w:beforeAutospacing="0" w:after="0" w:afterAutospacing="0"/>
      </w:pPr>
      <w:r w:rsidRPr="2D0BD088">
        <w:t xml:space="preserve">AFFECTED PARTIES: Local school administrative units </w:t>
      </w:r>
    </w:p>
    <w:p w:rsidR="4C6186CE" w:rsidP="4C6186CE" w:rsidRDefault="4C6186CE" w14:paraId="1E2FCF11" w14:textId="255ED744">
      <w:pPr>
        <w:pStyle w:val="paragraph"/>
        <w:spacing w:before="0" w:beforeAutospacing="off" w:after="0" w:afterAutospacing="off"/>
        <w:rPr>
          <w:b w:val="1"/>
          <w:bCs w:val="1"/>
        </w:rPr>
      </w:pPr>
    </w:p>
    <w:p w:rsidRPr="00323CC7" w:rsidR="00323CC7" w:rsidP="2D0BD088" w:rsidRDefault="00323CC7" w14:paraId="60E222C0" w14:textId="457C2894">
      <w:pPr>
        <w:pStyle w:val="paragraph"/>
        <w:spacing w:before="0" w:beforeAutospacing="0" w:after="0" w:afterAutospacing="0"/>
      </w:pPr>
      <w:r w:rsidRPr="2D0BD088">
        <w:rPr>
          <w:b/>
          <w:bCs/>
        </w:rPr>
        <w:t>CHAPTER 147: Rules for the Licensing of Privately Owned Business, Trade and Technical Schools – Proprietary Schools</w:t>
      </w:r>
    </w:p>
    <w:p w:rsidRPr="00323CC7" w:rsidR="00323CC7" w:rsidP="2D0BD088" w:rsidRDefault="00323CC7" w14:paraId="5E5C098C" w14:textId="6EA78E0E">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STATUTORY AUTHORITY: 20-A M.R.S.</w:t>
      </w:r>
      <w:r w:rsidRPr="2D0BD088" w:rsidR="6B8F941B">
        <w:rPr>
          <w:rFonts w:ascii="Times New Roman" w:hAnsi="Times New Roman" w:eastAsia="Times New Roman" w:cs="Times New Roman"/>
          <w:sz w:val="24"/>
          <w:szCs w:val="24"/>
        </w:rPr>
        <w:t>A</w:t>
      </w:r>
      <w:r w:rsidRPr="2D0BD088" w:rsidR="326FB8FA">
        <w:rPr>
          <w:rFonts w:ascii="Times New Roman" w:hAnsi="Times New Roman" w:eastAsia="Times New Roman" w:cs="Times New Roman"/>
          <w:sz w:val="24"/>
          <w:szCs w:val="24"/>
        </w:rPr>
        <w:t xml:space="preserve">. </w:t>
      </w:r>
      <w:r w:rsidRPr="2D0BD088" w:rsidR="6B8F941B">
        <w:rPr>
          <w:rFonts w:ascii="Times New Roman" w:hAnsi="Times New Roman" w:eastAsia="Times New Roman" w:cs="Times New Roman"/>
          <w:sz w:val="24"/>
          <w:szCs w:val="24"/>
        </w:rPr>
        <w:t xml:space="preserve"> </w:t>
      </w:r>
      <w:r w:rsidRPr="2D0BD088" w:rsidR="65561016">
        <w:rPr>
          <w:rFonts w:ascii="Times New Roman" w:hAnsi="Times New Roman" w:eastAsia="Times New Roman" w:cs="Times New Roman"/>
          <w:sz w:val="24"/>
          <w:szCs w:val="24"/>
        </w:rPr>
        <w:t>§9503 (5), §9506, §9507</w:t>
      </w:r>
    </w:p>
    <w:p w:rsidRPr="00323CC7" w:rsidR="00323CC7" w:rsidP="2D0BD088" w:rsidRDefault="00323CC7" w14:paraId="0BE72BFC" w14:textId="77777777">
      <w:pPr>
        <w:spacing w:after="0" w:line="240" w:lineRule="auto"/>
        <w:ind w:right="90"/>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 xml:space="preserve">PURPOSE: Review and revise the rule which details the criteria to be met by any privately owned business, trade, and technical school to obtain a license to do business in the State of Maine. </w:t>
      </w:r>
    </w:p>
    <w:p w:rsidRPr="00323CC7" w:rsidR="00323CC7" w:rsidP="2D0BD088" w:rsidRDefault="00323CC7" w14:paraId="3E8F1A25" w14:textId="491B1E8B">
      <w:pPr>
        <w:spacing w:after="0" w:line="240" w:lineRule="auto"/>
        <w:rPr>
          <w:rFonts w:ascii="Times New Roman" w:hAnsi="Times New Roman" w:eastAsia="Times New Roman" w:cs="Times New Roman"/>
          <w:sz w:val="24"/>
          <w:szCs w:val="24"/>
        </w:rPr>
      </w:pPr>
      <w:r w:rsidRPr="69FBFA3C" w:rsidR="00323CC7">
        <w:rPr>
          <w:rFonts w:ascii="Times New Roman" w:hAnsi="Times New Roman" w:eastAsia="Times New Roman" w:cs="Times New Roman"/>
          <w:sz w:val="24"/>
          <w:szCs w:val="24"/>
        </w:rPr>
        <w:t xml:space="preserve">ANTICIPATED SCHEDULE: </w:t>
      </w:r>
      <w:r w:rsidRPr="69FBFA3C" w:rsidR="07047DDF">
        <w:rPr>
          <w:rFonts w:ascii="Times New Roman" w:hAnsi="Times New Roman" w:eastAsia="Times New Roman" w:cs="Times New Roman"/>
          <w:sz w:val="24"/>
          <w:szCs w:val="24"/>
        </w:rPr>
        <w:t>202</w:t>
      </w:r>
      <w:r w:rsidRPr="69FBFA3C" w:rsidR="45999C17">
        <w:rPr>
          <w:rFonts w:ascii="Times New Roman" w:hAnsi="Times New Roman" w:eastAsia="Times New Roman" w:cs="Times New Roman"/>
          <w:sz w:val="24"/>
          <w:szCs w:val="24"/>
        </w:rPr>
        <w:t>6</w:t>
      </w:r>
      <w:r w:rsidRPr="69FBFA3C" w:rsidR="07047DDF">
        <w:rPr>
          <w:rFonts w:ascii="Times New Roman" w:hAnsi="Times New Roman" w:eastAsia="Times New Roman" w:cs="Times New Roman"/>
          <w:sz w:val="24"/>
          <w:szCs w:val="24"/>
        </w:rPr>
        <w:t xml:space="preserve"> adoption</w:t>
      </w:r>
    </w:p>
    <w:p w:rsidRPr="00626ACF" w:rsidR="00323CC7" w:rsidP="2D0BD088" w:rsidRDefault="00323CC7" w14:paraId="4F99F894" w14:textId="30A96654">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AFFECTED PARTIES: Privately owned business, trade, and technical school</w:t>
      </w:r>
    </w:p>
    <w:p w:rsidR="5261FD97" w:rsidP="2D0BD088" w:rsidRDefault="5261FD97" w14:paraId="2DE11630" w14:textId="45ADF455">
      <w:pPr>
        <w:spacing w:after="0" w:line="240" w:lineRule="auto"/>
        <w:rPr>
          <w:rFonts w:ascii="Times New Roman" w:hAnsi="Times New Roman" w:eastAsia="Times New Roman" w:cs="Times New Roman"/>
          <w:sz w:val="24"/>
          <w:szCs w:val="24"/>
        </w:rPr>
      </w:pPr>
    </w:p>
    <w:p w:rsidR="0E447562" w:rsidP="2D0BD088" w:rsidRDefault="0E447562" w14:paraId="63FC9F80" w14:textId="55F0DA9F">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b/>
          <w:bCs/>
          <w:sz w:val="24"/>
          <w:szCs w:val="24"/>
        </w:rPr>
        <w:t>CHAPTER 149: Procedures for Obtaining Authorization for Institutions of Higher Education to Confer Academic Degrees or to Offer De</w:t>
      </w:r>
      <w:r w:rsidRPr="2D0BD088" w:rsidR="5B152F23">
        <w:rPr>
          <w:rFonts w:ascii="Times New Roman" w:hAnsi="Times New Roman" w:eastAsia="Times New Roman" w:cs="Times New Roman"/>
          <w:b/>
          <w:bCs/>
          <w:sz w:val="24"/>
          <w:szCs w:val="24"/>
        </w:rPr>
        <w:t xml:space="preserve">gree </w:t>
      </w:r>
      <w:r w:rsidRPr="2D0BD088">
        <w:rPr>
          <w:rFonts w:ascii="Times New Roman" w:hAnsi="Times New Roman" w:eastAsia="Times New Roman" w:cs="Times New Roman"/>
          <w:b/>
          <w:bCs/>
          <w:sz w:val="24"/>
          <w:szCs w:val="24"/>
        </w:rPr>
        <w:t>Courses/Programs in the State of Maine</w:t>
      </w:r>
    </w:p>
    <w:p w:rsidR="0B14C25F" w:rsidP="2D0BD088" w:rsidRDefault="0B14C25F" w14:paraId="057FFE6E" w14:textId="40B59E84">
      <w:pPr>
        <w:spacing w:after="0" w:line="240" w:lineRule="auto"/>
        <w:rPr>
          <w:rFonts w:ascii="Times New Roman" w:hAnsi="Times New Roman" w:eastAsia="Times New Roman" w:cs="Times New Roman"/>
          <w:b/>
          <w:bCs/>
          <w:sz w:val="24"/>
          <w:szCs w:val="24"/>
        </w:rPr>
      </w:pPr>
      <w:r w:rsidRPr="2D0BD088">
        <w:rPr>
          <w:rFonts w:ascii="Times New Roman" w:hAnsi="Times New Roman" w:eastAsia="Times New Roman" w:cs="Times New Roman"/>
          <w:b/>
          <w:bCs/>
          <w:sz w:val="24"/>
          <w:szCs w:val="24"/>
        </w:rPr>
        <w:t>State Board of Education Rule</w:t>
      </w:r>
    </w:p>
    <w:p w:rsidR="0E447562" w:rsidP="2D0BD088" w:rsidRDefault="0E447562" w14:paraId="6666D5EA" w14:textId="4A59A5BC">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STATUTORY AUTHORITY: 20-A M.R.S.A.  §</w:t>
      </w:r>
    </w:p>
    <w:p w:rsidR="0E447562" w:rsidP="2D0BD088" w:rsidRDefault="0E447562" w14:paraId="72302E6B" w14:textId="7C4F7001">
      <w:pPr>
        <w:spacing w:after="0" w:line="240" w:lineRule="auto"/>
        <w:ind w:right="90"/>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 xml:space="preserve">PURPOSE: Review and revise the rule which details the criteria to be met by any </w:t>
      </w:r>
      <w:r w:rsidRPr="2D0BD088" w:rsidR="5F697A8C">
        <w:rPr>
          <w:rFonts w:ascii="Times New Roman" w:hAnsi="Times New Roman" w:eastAsia="Times New Roman" w:cs="Times New Roman"/>
          <w:sz w:val="24"/>
          <w:szCs w:val="24"/>
        </w:rPr>
        <w:t>educational institution that confers degrees or offers degree programs</w:t>
      </w:r>
    </w:p>
    <w:p w:rsidR="0E447562" w:rsidP="2D0BD088" w:rsidRDefault="0E447562" w14:paraId="361EF880" w14:textId="153FC8D2">
      <w:pPr>
        <w:spacing w:after="0" w:line="240" w:lineRule="auto"/>
        <w:rPr>
          <w:rFonts w:ascii="Times New Roman" w:hAnsi="Times New Roman" w:eastAsia="Times New Roman" w:cs="Times New Roman"/>
          <w:sz w:val="24"/>
          <w:szCs w:val="24"/>
        </w:rPr>
      </w:pPr>
      <w:r w:rsidRPr="69FBFA3C" w:rsidR="0E447562">
        <w:rPr>
          <w:rFonts w:ascii="Times New Roman" w:hAnsi="Times New Roman" w:eastAsia="Times New Roman" w:cs="Times New Roman"/>
          <w:sz w:val="24"/>
          <w:szCs w:val="24"/>
        </w:rPr>
        <w:t>ANTICIPATED SCHEDULE: 202</w:t>
      </w:r>
      <w:r w:rsidRPr="69FBFA3C" w:rsidR="16E5A7EA">
        <w:rPr>
          <w:rFonts w:ascii="Times New Roman" w:hAnsi="Times New Roman" w:eastAsia="Times New Roman" w:cs="Times New Roman"/>
          <w:sz w:val="24"/>
          <w:szCs w:val="24"/>
        </w:rPr>
        <w:t>6</w:t>
      </w:r>
    </w:p>
    <w:p w:rsidR="0E447562" w:rsidP="2D0BD088" w:rsidRDefault="0E447562" w14:paraId="72D0ECD2" w14:textId="4A676D76">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AFFECTED PARTIES: P</w:t>
      </w:r>
      <w:r w:rsidRPr="2D0BD088" w:rsidR="31E8C7F2">
        <w:rPr>
          <w:rFonts w:ascii="Times New Roman" w:hAnsi="Times New Roman" w:eastAsia="Times New Roman" w:cs="Times New Roman"/>
          <w:sz w:val="24"/>
          <w:szCs w:val="24"/>
        </w:rPr>
        <w:t>ublic and private higher education institutions</w:t>
      </w:r>
    </w:p>
    <w:p w:rsidR="5261FD97" w:rsidP="2D0BD088" w:rsidRDefault="5261FD97" w14:paraId="4573BAF9" w14:textId="05A451C7">
      <w:pPr>
        <w:spacing w:after="0" w:line="240" w:lineRule="auto"/>
        <w:rPr>
          <w:rFonts w:ascii="Times New Roman" w:hAnsi="Times New Roman" w:eastAsia="Times New Roman" w:cs="Times New Roman"/>
          <w:sz w:val="24"/>
          <w:szCs w:val="24"/>
        </w:rPr>
      </w:pPr>
    </w:p>
    <w:p w:rsidR="31E8C7F2" w:rsidP="2D0BD088" w:rsidRDefault="31E8C7F2" w14:paraId="793B7ECA" w14:textId="28FC7551">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b/>
          <w:bCs/>
          <w:sz w:val="24"/>
          <w:szCs w:val="24"/>
        </w:rPr>
        <w:t>CHAPTER 150:</w:t>
      </w:r>
      <w:r w:rsidRPr="2D0BD088" w:rsidR="7962E0DC">
        <w:rPr>
          <w:rFonts w:ascii="Times New Roman" w:hAnsi="Times New Roman" w:eastAsia="Times New Roman" w:cs="Times New Roman"/>
          <w:b/>
          <w:bCs/>
          <w:sz w:val="24"/>
          <w:szCs w:val="24"/>
        </w:rPr>
        <w:t xml:space="preserve"> </w:t>
      </w:r>
      <w:r w:rsidRPr="2D0BD088">
        <w:rPr>
          <w:rFonts w:ascii="Times New Roman" w:hAnsi="Times New Roman" w:eastAsia="Times New Roman" w:cs="Times New Roman"/>
          <w:b/>
          <w:bCs/>
          <w:sz w:val="24"/>
          <w:szCs w:val="24"/>
        </w:rPr>
        <w:t>Licensing Privately Owned Correspondence Schools</w:t>
      </w:r>
      <w:r w:rsidRPr="2D0BD088" w:rsidR="273AD495">
        <w:rPr>
          <w:rFonts w:ascii="Times New Roman" w:hAnsi="Times New Roman" w:eastAsia="Times New Roman" w:cs="Times New Roman"/>
          <w:b/>
          <w:bCs/>
          <w:sz w:val="24"/>
          <w:szCs w:val="24"/>
        </w:rPr>
        <w:t xml:space="preserve"> - REPEAL</w:t>
      </w:r>
    </w:p>
    <w:p w:rsidR="31E8C7F2" w:rsidP="2D0BD088" w:rsidRDefault="31E8C7F2" w14:paraId="515EEE16" w14:textId="5A71BF11">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STATUTORY AUTHORITY: 20-A M.R.S.A.  §</w:t>
      </w:r>
      <w:r w:rsidRPr="2D0BD088" w:rsidR="53CEA3AF">
        <w:rPr>
          <w:rFonts w:ascii="Times New Roman" w:hAnsi="Times New Roman" w:eastAsia="Times New Roman" w:cs="Times New Roman"/>
          <w:sz w:val="24"/>
          <w:szCs w:val="24"/>
        </w:rPr>
        <w:t>9204</w:t>
      </w:r>
    </w:p>
    <w:p w:rsidR="31E8C7F2" w:rsidP="2D0BD088" w:rsidRDefault="31E8C7F2" w14:paraId="1B453A12" w14:textId="2F8FD567">
      <w:pPr>
        <w:spacing w:after="0" w:line="240" w:lineRule="auto"/>
        <w:ind w:right="90"/>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PURPOSE</w:t>
      </w:r>
      <w:r w:rsidRPr="2D0BD088" w:rsidR="64F16090">
        <w:rPr>
          <w:rFonts w:ascii="Times New Roman" w:hAnsi="Times New Roman" w:eastAsia="Times New Roman" w:cs="Times New Roman"/>
          <w:sz w:val="24"/>
          <w:szCs w:val="24"/>
        </w:rPr>
        <w:t xml:space="preserve">: </w:t>
      </w:r>
      <w:r w:rsidRPr="2D0BD088" w:rsidR="2F07E58E">
        <w:rPr>
          <w:rFonts w:ascii="Times New Roman" w:hAnsi="Times New Roman" w:eastAsia="Times New Roman" w:cs="Times New Roman"/>
          <w:sz w:val="24"/>
          <w:szCs w:val="24"/>
        </w:rPr>
        <w:t>R</w:t>
      </w:r>
      <w:r w:rsidRPr="2D0BD088" w:rsidR="64F16090">
        <w:rPr>
          <w:rFonts w:ascii="Times New Roman" w:hAnsi="Times New Roman" w:eastAsia="Times New Roman" w:cs="Times New Roman"/>
          <w:sz w:val="24"/>
          <w:szCs w:val="24"/>
        </w:rPr>
        <w:t xml:space="preserve">epeal of rule to incorporate language into </w:t>
      </w:r>
      <w:r w:rsidRPr="2D0BD088" w:rsidR="576BB932">
        <w:rPr>
          <w:rFonts w:ascii="Times New Roman" w:hAnsi="Times New Roman" w:eastAsia="Times New Roman" w:cs="Times New Roman"/>
          <w:sz w:val="24"/>
          <w:szCs w:val="24"/>
        </w:rPr>
        <w:t>another</w:t>
      </w:r>
      <w:r w:rsidRPr="2D0BD088" w:rsidR="64F16090">
        <w:rPr>
          <w:rFonts w:ascii="Times New Roman" w:hAnsi="Times New Roman" w:eastAsia="Times New Roman" w:cs="Times New Roman"/>
          <w:sz w:val="24"/>
          <w:szCs w:val="24"/>
        </w:rPr>
        <w:t xml:space="preserve"> existing rule </w:t>
      </w:r>
    </w:p>
    <w:p w:rsidR="31E8C7F2" w:rsidP="2D0BD088" w:rsidRDefault="31E8C7F2" w14:paraId="2191B081" w14:textId="0D4D8D93">
      <w:pPr>
        <w:spacing w:after="0" w:line="240" w:lineRule="auto"/>
        <w:ind w:right="90"/>
        <w:rPr>
          <w:rFonts w:ascii="Times New Roman" w:hAnsi="Times New Roman" w:eastAsia="Times New Roman" w:cs="Times New Roman"/>
          <w:sz w:val="24"/>
          <w:szCs w:val="24"/>
        </w:rPr>
      </w:pPr>
      <w:r w:rsidRPr="69FBFA3C" w:rsidR="31E8C7F2">
        <w:rPr>
          <w:rFonts w:ascii="Times New Roman" w:hAnsi="Times New Roman" w:eastAsia="Times New Roman" w:cs="Times New Roman"/>
          <w:sz w:val="24"/>
          <w:szCs w:val="24"/>
        </w:rPr>
        <w:t>ANTICIPATED SCHEDULE: 202</w:t>
      </w:r>
      <w:r w:rsidRPr="69FBFA3C" w:rsidR="61E9744E">
        <w:rPr>
          <w:rFonts w:ascii="Times New Roman" w:hAnsi="Times New Roman" w:eastAsia="Times New Roman" w:cs="Times New Roman"/>
          <w:sz w:val="24"/>
          <w:szCs w:val="24"/>
        </w:rPr>
        <w:t>6</w:t>
      </w:r>
      <w:r w:rsidRPr="69FBFA3C" w:rsidR="31E8C7F2">
        <w:rPr>
          <w:rFonts w:ascii="Times New Roman" w:hAnsi="Times New Roman" w:eastAsia="Times New Roman" w:cs="Times New Roman"/>
          <w:sz w:val="24"/>
          <w:szCs w:val="24"/>
        </w:rPr>
        <w:t xml:space="preserve"> </w:t>
      </w:r>
    </w:p>
    <w:p w:rsidR="31E8C7F2" w:rsidP="2D0BD088" w:rsidRDefault="31E8C7F2" w14:paraId="1B3C7C1D" w14:textId="447EF630">
      <w:pPr>
        <w:spacing w:after="0" w:line="240" w:lineRule="auto"/>
        <w:rPr>
          <w:rFonts w:ascii="Times New Roman" w:hAnsi="Times New Roman" w:eastAsia="Times New Roman" w:cs="Times New Roman"/>
          <w:sz w:val="24"/>
          <w:szCs w:val="24"/>
        </w:rPr>
      </w:pPr>
      <w:r w:rsidRPr="2D0BD088">
        <w:rPr>
          <w:rFonts w:ascii="Times New Roman" w:hAnsi="Times New Roman" w:eastAsia="Times New Roman" w:cs="Times New Roman"/>
          <w:sz w:val="24"/>
          <w:szCs w:val="24"/>
        </w:rPr>
        <w:t xml:space="preserve">AFFECTED PARTIES: </w:t>
      </w:r>
      <w:r w:rsidRPr="2D0BD088" w:rsidR="1BA6AF76">
        <w:rPr>
          <w:rFonts w:ascii="Times New Roman" w:hAnsi="Times New Roman" w:eastAsia="Times New Roman" w:cs="Times New Roman"/>
          <w:sz w:val="24"/>
          <w:szCs w:val="24"/>
        </w:rPr>
        <w:t>Correspondence schools</w:t>
      </w:r>
    </w:p>
    <w:p w:rsidR="00323CC7" w:rsidP="2D0BD088" w:rsidRDefault="00323CC7" w14:paraId="6C0D6B6E" w14:textId="77777777">
      <w:pPr>
        <w:pStyle w:val="paragraph"/>
        <w:spacing w:before="0" w:beforeAutospacing="0" w:after="0" w:afterAutospacing="0"/>
        <w:textAlignment w:val="baseline"/>
      </w:pPr>
      <w:r w:rsidRPr="2D0BD088">
        <w:rPr>
          <w:rStyle w:val="eop"/>
        </w:rPr>
        <w:t> </w:t>
      </w:r>
    </w:p>
    <w:p w:rsidR="00323CC7" w:rsidP="2D0BD088" w:rsidRDefault="00323CC7" w14:paraId="59DF589D" w14:textId="77777777">
      <w:pPr>
        <w:pStyle w:val="paragraph"/>
        <w:spacing w:before="0" w:beforeAutospacing="0" w:after="0" w:afterAutospacing="0"/>
        <w:textAlignment w:val="baseline"/>
      </w:pPr>
      <w:r w:rsidRPr="2D0BD088">
        <w:rPr>
          <w:rStyle w:val="normaltextrun"/>
          <w:b/>
          <w:bCs/>
        </w:rPr>
        <w:t>CHAPTER 221: Adult Education Administrative Cost Reimbursement</w:t>
      </w:r>
      <w:r w:rsidRPr="2D0BD088">
        <w:rPr>
          <w:rStyle w:val="eop"/>
        </w:rPr>
        <w:t> </w:t>
      </w:r>
    </w:p>
    <w:p w:rsidR="00323CC7" w:rsidP="2D0BD088" w:rsidRDefault="00323CC7" w14:paraId="68577066" w14:textId="77777777">
      <w:pPr>
        <w:pStyle w:val="paragraph"/>
        <w:spacing w:before="0" w:beforeAutospacing="0" w:after="0" w:afterAutospacing="0"/>
        <w:ind w:left="2880" w:hanging="2880"/>
        <w:textAlignment w:val="baseline"/>
      </w:pPr>
      <w:r w:rsidRPr="2D0BD088">
        <w:rPr>
          <w:rStyle w:val="normaltextrun"/>
        </w:rPr>
        <w:t>STATUTORY AUTHORITY:   Title 20-A MRS §8602</w:t>
      </w:r>
      <w:r w:rsidRPr="2D0BD088">
        <w:rPr>
          <w:rStyle w:val="eop"/>
        </w:rPr>
        <w:t> </w:t>
      </w:r>
    </w:p>
    <w:p w:rsidR="00323CC7" w:rsidP="4C6186CE" w:rsidRDefault="00323CC7" w14:paraId="7D7FF26F" w14:textId="1349BCA8">
      <w:pPr>
        <w:pStyle w:val="paragraph"/>
        <w:spacing w:before="0" w:beforeAutospacing="off" w:after="0" w:afterAutospacing="off"/>
        <w:textAlignment w:val="baseline"/>
        <w:rPr>
          <w:rStyle w:val="eop"/>
        </w:rPr>
      </w:pPr>
      <w:r w:rsidRPr="4C6186CE" w:rsidR="00323CC7">
        <w:rPr>
          <w:rStyle w:val="normaltextrun"/>
          <w:lang w:val="en"/>
        </w:rPr>
        <w:t xml:space="preserve">PURPOSE: Review and revise </w:t>
      </w:r>
      <w:r w:rsidRPr="4C6186CE" w:rsidR="76F1CD14">
        <w:rPr>
          <w:rStyle w:val="normaltextrun"/>
          <w:lang w:val="en"/>
        </w:rPr>
        <w:t>a single comprehensive Adult Education rule.</w:t>
      </w:r>
    </w:p>
    <w:p w:rsidR="00323CC7" w:rsidP="4C6186CE" w:rsidRDefault="00323CC7" w14:paraId="3084966B" w14:textId="3BA21DAE">
      <w:pPr>
        <w:pStyle w:val="paragraph"/>
        <w:spacing w:before="0" w:beforeAutospacing="off" w:after="0" w:afterAutospacing="off"/>
        <w:textAlignment w:val="baseline"/>
        <w:rPr>
          <w:rStyle w:val="eop"/>
        </w:rPr>
      </w:pPr>
      <w:r w:rsidRPr="69FBFA3C" w:rsidR="00323CC7">
        <w:rPr>
          <w:rStyle w:val="normaltextrun"/>
          <w:lang w:val="en"/>
        </w:rPr>
        <w:t xml:space="preserve">ANTICIPATED SCHEDULE:  </w:t>
      </w:r>
      <w:r w:rsidRPr="69FBFA3C" w:rsidR="7E81DDDF">
        <w:rPr>
          <w:rStyle w:val="normaltextrun"/>
          <w:lang w:val="en"/>
        </w:rPr>
        <w:t>202</w:t>
      </w:r>
      <w:r w:rsidRPr="69FBFA3C" w:rsidR="48AF099D">
        <w:rPr>
          <w:rStyle w:val="normaltextrun"/>
          <w:lang w:val="en"/>
        </w:rPr>
        <w:t>6</w:t>
      </w:r>
    </w:p>
    <w:p w:rsidR="00323CC7" w:rsidP="2D0BD088" w:rsidRDefault="00323CC7" w14:paraId="698B57B7" w14:textId="77777777">
      <w:pPr>
        <w:pStyle w:val="paragraph"/>
        <w:spacing w:before="0" w:beforeAutospacing="0" w:after="0" w:afterAutospacing="0"/>
        <w:textAlignment w:val="baseline"/>
      </w:pPr>
      <w:r w:rsidRPr="2D0BD088">
        <w:rPr>
          <w:rStyle w:val="normaltextrun"/>
        </w:rPr>
        <w:t>AFFECTED PARTIES:  Adult education administrative costs for which school administrative units, regions and centers may claim reimbursement.</w:t>
      </w:r>
      <w:r w:rsidRPr="2D0BD088">
        <w:rPr>
          <w:rStyle w:val="eop"/>
        </w:rPr>
        <w:t> </w:t>
      </w:r>
    </w:p>
    <w:p w:rsidR="10337F33" w:rsidP="2D0BD088" w:rsidRDefault="10337F33" w14:paraId="5F6D4D93" w14:textId="154B8A6B">
      <w:pPr>
        <w:pStyle w:val="paragraph"/>
        <w:spacing w:before="0" w:beforeAutospacing="0" w:after="0" w:afterAutospacing="0"/>
        <w:rPr>
          <w:rStyle w:val="eop"/>
        </w:rPr>
      </w:pPr>
    </w:p>
    <w:p w:rsidR="1DF8FA24" w:rsidP="2D0BD088" w:rsidRDefault="1DF8FA24" w14:paraId="68EB7A8C" w14:textId="5E697870">
      <w:pPr>
        <w:pStyle w:val="paragraph"/>
        <w:spacing w:before="0" w:beforeAutospacing="0" w:after="0" w:afterAutospacing="0"/>
      </w:pPr>
      <w:r w:rsidRPr="2D0BD088">
        <w:rPr>
          <w:rStyle w:val="normaltextrun"/>
          <w:b/>
          <w:bCs/>
        </w:rPr>
        <w:t xml:space="preserve">CHAPTER 222: </w:t>
      </w:r>
      <w:r w:rsidRPr="2D0BD088">
        <w:rPr>
          <w:b/>
          <w:bCs/>
          <w:color w:val="000000" w:themeColor="text1"/>
        </w:rPr>
        <w:t>Adult Career and Technical Education, and Workforce Training and Re-training, Cost Reimbursement</w:t>
      </w:r>
      <w:r w:rsidRPr="2D0BD088">
        <w:rPr>
          <w:b/>
          <w:bCs/>
        </w:rPr>
        <w:t xml:space="preserve"> </w:t>
      </w:r>
      <w:r w:rsidRPr="2D0BD088">
        <w:rPr>
          <w:rStyle w:val="normaltextrun"/>
          <w:b/>
          <w:bCs/>
        </w:rPr>
        <w:t> </w:t>
      </w:r>
    </w:p>
    <w:p w:rsidR="1DF8FA24" w:rsidP="2D0BD088" w:rsidRDefault="1DF8FA24" w14:paraId="29F805CD" w14:textId="618C9145">
      <w:pPr>
        <w:pStyle w:val="paragraph"/>
        <w:spacing w:before="0" w:beforeAutospacing="0" w:after="0" w:afterAutospacing="0"/>
        <w:ind w:left="2880" w:hanging="2880"/>
      </w:pPr>
      <w:r w:rsidRPr="2D0BD088">
        <w:rPr>
          <w:rStyle w:val="normaltextrun"/>
        </w:rPr>
        <w:t xml:space="preserve">STATUTORY AUTHORITY:   </w:t>
      </w:r>
      <w:r w:rsidRPr="2D0BD088" w:rsidR="28CDD210">
        <w:rPr>
          <w:rStyle w:val="normaltextrun"/>
        </w:rPr>
        <w:t>Title 20-A MRS §8602 </w:t>
      </w:r>
    </w:p>
    <w:p w:rsidR="1DF8FA24" w:rsidP="4C6186CE" w:rsidRDefault="1DF8FA24" w14:paraId="3A5D43C9" w14:textId="28DE800C">
      <w:pPr>
        <w:pStyle w:val="paragraph"/>
        <w:spacing w:before="0" w:beforeAutospacing="off" w:after="0" w:afterAutospacing="off"/>
        <w:rPr>
          <w:rStyle w:val="normaltextrun"/>
          <w:lang w:val="en"/>
        </w:rPr>
      </w:pPr>
      <w:r w:rsidRPr="4C6186CE" w:rsidR="1DF8FA24">
        <w:rPr>
          <w:rStyle w:val="normaltextrun"/>
          <w:lang w:val="en"/>
        </w:rPr>
        <w:t xml:space="preserve">PURPOSE: </w:t>
      </w:r>
      <w:r w:rsidRPr="4C6186CE" w:rsidR="59BD0839">
        <w:rPr>
          <w:rStyle w:val="normaltextrun"/>
          <w:lang w:val="en"/>
        </w:rPr>
        <w:t>Review and revise into single Adult Education rule.</w:t>
      </w:r>
    </w:p>
    <w:p w:rsidR="1DF8FA24" w:rsidP="69FBFA3C" w:rsidRDefault="1DF8FA24" w14:paraId="28590AF8" w14:textId="7A378377">
      <w:pPr>
        <w:pStyle w:val="paragraph"/>
        <w:spacing w:before="0" w:beforeAutospacing="off" w:after="0" w:afterAutospacing="off"/>
        <w:rPr>
          <w:rStyle w:val="normaltextrun"/>
          <w:lang w:val="en"/>
        </w:rPr>
      </w:pPr>
      <w:r w:rsidRPr="69FBFA3C" w:rsidR="1DF8FA24">
        <w:rPr>
          <w:rStyle w:val="normaltextrun"/>
          <w:lang w:val="en"/>
        </w:rPr>
        <w:t xml:space="preserve">ANTICIPATED SCHEDULE:  </w:t>
      </w:r>
      <w:r w:rsidRPr="69FBFA3C" w:rsidR="45BF208B">
        <w:rPr>
          <w:rStyle w:val="normaltextrun"/>
          <w:lang w:val="en"/>
        </w:rPr>
        <w:t>202</w:t>
      </w:r>
      <w:r w:rsidRPr="69FBFA3C" w:rsidR="1C5EFD89">
        <w:rPr>
          <w:rStyle w:val="normaltextrun"/>
          <w:lang w:val="en"/>
        </w:rPr>
        <w:t>6</w:t>
      </w:r>
    </w:p>
    <w:p w:rsidR="00323CC7" w:rsidP="2D0BD088" w:rsidRDefault="1DF8FA24" w14:paraId="21B1074F" w14:textId="774DB9B5">
      <w:pPr>
        <w:pStyle w:val="paragraph"/>
        <w:spacing w:before="0" w:beforeAutospacing="0" w:after="0" w:afterAutospacing="0"/>
        <w:textAlignment w:val="baseline"/>
      </w:pPr>
      <w:r w:rsidRPr="2D0BD088">
        <w:rPr>
          <w:rStyle w:val="normaltextrun"/>
        </w:rPr>
        <w:t>AFFECTED PARTIES:  Adult education administrative costs for which school administrative units, regions and centers may claim reimbursement. </w:t>
      </w:r>
    </w:p>
    <w:p w:rsidR="00323CC7" w:rsidP="2D0BD088" w:rsidRDefault="00323CC7" w14:paraId="4524A19B" w14:textId="77777777">
      <w:pPr>
        <w:pStyle w:val="paragraph"/>
        <w:spacing w:before="0" w:beforeAutospacing="0" w:after="0" w:afterAutospacing="0"/>
        <w:textAlignment w:val="baseline"/>
      </w:pPr>
      <w:r w:rsidRPr="2D0BD088">
        <w:rPr>
          <w:rStyle w:val="eop"/>
        </w:rPr>
        <w:t> </w:t>
      </w:r>
    </w:p>
    <w:p w:rsidR="00323CC7" w:rsidP="2D0BD088" w:rsidRDefault="00323CC7" w14:paraId="29587F17" w14:textId="77777777">
      <w:pPr>
        <w:pStyle w:val="paragraph"/>
        <w:spacing w:before="0" w:beforeAutospacing="0" w:after="0" w:afterAutospacing="0"/>
        <w:textAlignment w:val="baseline"/>
      </w:pPr>
      <w:r w:rsidRPr="2D0BD088">
        <w:rPr>
          <w:rStyle w:val="normaltextrun"/>
          <w:b/>
          <w:bCs/>
        </w:rPr>
        <w:t>CHAPTER 229:  ADULT EDUCATION FEES</w:t>
      </w:r>
      <w:r w:rsidRPr="2D0BD088">
        <w:rPr>
          <w:rStyle w:val="eop"/>
          <w:b/>
          <w:bCs/>
        </w:rPr>
        <w:t> </w:t>
      </w:r>
    </w:p>
    <w:p w:rsidR="00323CC7" w:rsidP="2D0BD088" w:rsidRDefault="00323CC7" w14:paraId="43106FA5" w14:textId="3ED2474B">
      <w:pPr>
        <w:pStyle w:val="paragraph"/>
        <w:spacing w:before="0" w:beforeAutospacing="0" w:after="0" w:afterAutospacing="0"/>
        <w:ind w:left="720" w:right="-360" w:hanging="720"/>
        <w:textAlignment w:val="baseline"/>
      </w:pPr>
      <w:r w:rsidRPr="2D0BD088">
        <w:rPr>
          <w:rStyle w:val="normaltextrun"/>
        </w:rPr>
        <w:t>STATUTORY AUTHORITY:  20-A MRS §§</w:t>
      </w:r>
      <w:r w:rsidRPr="2D0BD088" w:rsidR="4CCAD9CA">
        <w:rPr>
          <w:rStyle w:val="normaltextrun"/>
        </w:rPr>
        <w:t xml:space="preserve"> 2388,</w:t>
      </w:r>
      <w:r w:rsidRPr="2D0BD088">
        <w:rPr>
          <w:rStyle w:val="normaltextrun"/>
        </w:rPr>
        <w:t xml:space="preserve"> 8602</w:t>
      </w:r>
      <w:r w:rsidRPr="2D0BD088">
        <w:rPr>
          <w:rStyle w:val="eop"/>
        </w:rPr>
        <w:t> </w:t>
      </w:r>
    </w:p>
    <w:p w:rsidR="00323CC7" w:rsidP="2D0BD088" w:rsidRDefault="00323CC7" w14:paraId="6897E20F" w14:textId="77777777">
      <w:pPr>
        <w:pStyle w:val="paragraph"/>
        <w:spacing w:before="0" w:beforeAutospacing="0" w:after="0" w:afterAutospacing="0"/>
        <w:textAlignment w:val="baseline"/>
      </w:pPr>
      <w:r w:rsidRPr="2D0BD088">
        <w:rPr>
          <w:rStyle w:val="normaltextrun"/>
          <w:lang w:val="en"/>
        </w:rPr>
        <w:t>PURPOSE: Review and revise to address how the compensation works with out of school youth and the SAU of the adult education program who serves the youth.</w:t>
      </w:r>
      <w:r w:rsidRPr="2D0BD088">
        <w:rPr>
          <w:rStyle w:val="eop"/>
        </w:rPr>
        <w:t> </w:t>
      </w:r>
    </w:p>
    <w:p w:rsidR="00323CC7" w:rsidP="4C6186CE" w:rsidRDefault="00323CC7" w14:paraId="25C8407A" w14:textId="03FBF523">
      <w:pPr>
        <w:pStyle w:val="paragraph"/>
        <w:spacing w:before="0" w:beforeAutospacing="off" w:after="0" w:afterAutospacing="off"/>
        <w:textAlignment w:val="baseline"/>
        <w:rPr>
          <w:rStyle w:val="eop"/>
        </w:rPr>
      </w:pPr>
      <w:r w:rsidRPr="69FBFA3C" w:rsidR="00323CC7">
        <w:rPr>
          <w:rStyle w:val="normaltextrun"/>
          <w:lang w:val="en"/>
        </w:rPr>
        <w:t xml:space="preserve">ANTICIPATED SCHEDULE:  </w:t>
      </w:r>
      <w:r w:rsidRPr="69FBFA3C" w:rsidR="4AAAA1CC">
        <w:rPr>
          <w:rStyle w:val="normaltextrun"/>
          <w:lang w:val="en"/>
        </w:rPr>
        <w:t>202</w:t>
      </w:r>
      <w:r w:rsidRPr="69FBFA3C" w:rsidR="0D308EFA">
        <w:rPr>
          <w:rStyle w:val="normaltextrun"/>
          <w:lang w:val="en"/>
        </w:rPr>
        <w:t>6</w:t>
      </w:r>
      <w:r w:rsidRPr="69FBFA3C" w:rsidR="1B7172D1">
        <w:rPr>
          <w:rStyle w:val="normaltextrun"/>
          <w:lang w:val="en"/>
        </w:rPr>
        <w:t xml:space="preserve"> a</w:t>
      </w:r>
      <w:r w:rsidRPr="69FBFA3C" w:rsidR="4AAAA1CC">
        <w:rPr>
          <w:rStyle w:val="normaltextrun"/>
          <w:lang w:val="en"/>
        </w:rPr>
        <w:t>doption</w:t>
      </w:r>
    </w:p>
    <w:p w:rsidR="00323CC7" w:rsidP="2D0BD088" w:rsidRDefault="00323CC7" w14:paraId="0E5E58CC" w14:textId="77777777">
      <w:pPr>
        <w:pStyle w:val="paragraph"/>
        <w:spacing w:before="0" w:beforeAutospacing="0" w:after="0" w:afterAutospacing="0"/>
        <w:textAlignment w:val="baseline"/>
      </w:pPr>
      <w:r w:rsidRPr="2D0BD088">
        <w:rPr>
          <w:rStyle w:val="normaltextrun"/>
        </w:rPr>
        <w:t>AFFECTED PARTIES:  This rule provides clarification about the collection and utilization of fees in adult education programs. </w:t>
      </w:r>
      <w:r w:rsidRPr="2D0BD088">
        <w:rPr>
          <w:rStyle w:val="eop"/>
        </w:rPr>
        <w:t> </w:t>
      </w:r>
    </w:p>
    <w:p w:rsidR="00323CC7" w:rsidP="2D0BD088" w:rsidRDefault="00323CC7" w14:paraId="18A51D7C" w14:textId="4D31E3AD">
      <w:pPr>
        <w:pStyle w:val="paragraph"/>
        <w:spacing w:before="0" w:beforeAutospacing="0" w:after="0" w:afterAutospacing="0"/>
        <w:textAlignment w:val="baseline"/>
        <w:rPr>
          <w:rStyle w:val="eop"/>
        </w:rPr>
      </w:pPr>
    </w:p>
    <w:p w:rsidR="00323CC7" w:rsidP="2D0BD088" w:rsidRDefault="235E5CA2" w14:paraId="70FB49EC" w14:textId="06C3528C">
      <w:pPr>
        <w:pStyle w:val="paragraph"/>
        <w:spacing w:before="0" w:beforeAutospacing="0" w:after="0" w:afterAutospacing="0"/>
        <w:textAlignment w:val="baseline"/>
      </w:pPr>
      <w:r w:rsidRPr="2D0BD088">
        <w:rPr>
          <w:rStyle w:val="normaltextrun"/>
          <w:b/>
          <w:bCs/>
        </w:rPr>
        <w:t xml:space="preserve">CHAPTER 230:  </w:t>
      </w:r>
      <w:r w:rsidRPr="2D0BD088">
        <w:rPr>
          <w:b/>
          <w:bCs/>
          <w:color w:val="000000" w:themeColor="text1"/>
        </w:rPr>
        <w:t>Adult Education Program Requirements</w:t>
      </w:r>
      <w:r w:rsidRPr="2D0BD088">
        <w:rPr>
          <w:b/>
          <w:bCs/>
        </w:rPr>
        <w:t xml:space="preserve"> </w:t>
      </w:r>
      <w:r w:rsidRPr="2D0BD088">
        <w:rPr>
          <w:rStyle w:val="normaltextrun"/>
          <w:b/>
          <w:bCs/>
        </w:rPr>
        <w:t> </w:t>
      </w:r>
    </w:p>
    <w:p w:rsidR="00323CC7" w:rsidP="2D0BD088" w:rsidRDefault="235E5CA2" w14:paraId="2D4837A2" w14:textId="0F11BF31">
      <w:pPr>
        <w:pStyle w:val="paragraph"/>
        <w:spacing w:before="0" w:beforeAutospacing="0" w:after="0" w:afterAutospacing="0"/>
        <w:textAlignment w:val="baseline"/>
      </w:pPr>
      <w:r w:rsidRPr="2D0BD088">
        <w:rPr>
          <w:rStyle w:val="normaltextrun"/>
        </w:rPr>
        <w:t xml:space="preserve">STATUTORY AUTHORITY:  </w:t>
      </w:r>
      <w:r w:rsidRPr="2D0BD088" w:rsidR="405E9376">
        <w:rPr>
          <w:rStyle w:val="normaltextrun"/>
        </w:rPr>
        <w:t>Title 20-A MRS §8602 </w:t>
      </w:r>
    </w:p>
    <w:p w:rsidR="00323CC7" w:rsidP="2D0BD088" w:rsidRDefault="235E5CA2" w14:paraId="3A6531C9" w14:textId="77777777">
      <w:pPr>
        <w:pStyle w:val="paragraph"/>
        <w:spacing w:before="0" w:beforeAutospacing="0" w:after="0" w:afterAutospacing="0"/>
        <w:textAlignment w:val="baseline"/>
      </w:pPr>
      <w:r w:rsidRPr="2D0BD088">
        <w:rPr>
          <w:rStyle w:val="normaltextrun"/>
        </w:rPr>
        <w:t>PURPOSE:  Review/Revise rule to reflect changes in state statute and federal guidelines. </w:t>
      </w:r>
    </w:p>
    <w:p w:rsidR="00323CC7" w:rsidP="69FBFA3C" w:rsidRDefault="235E5CA2" w14:paraId="62135AEA" w14:textId="64E9092F">
      <w:pPr>
        <w:pStyle w:val="paragraph"/>
        <w:spacing w:before="0" w:beforeAutospacing="off" w:after="0" w:afterAutospacing="off"/>
        <w:textAlignment w:val="baseline"/>
        <w:rPr>
          <w:rStyle w:val="eop"/>
        </w:rPr>
      </w:pPr>
      <w:r w:rsidRPr="69FBFA3C" w:rsidR="235E5CA2">
        <w:rPr>
          <w:rStyle w:val="normaltextrun"/>
        </w:rPr>
        <w:t xml:space="preserve">ANTICIPATED SCHEDULE:  </w:t>
      </w:r>
      <w:r w:rsidRPr="69FBFA3C" w:rsidR="0474E8FE">
        <w:rPr>
          <w:rStyle w:val="normaltextrun"/>
        </w:rPr>
        <w:t>202</w:t>
      </w:r>
      <w:r w:rsidRPr="69FBFA3C" w:rsidR="18EBF8D9">
        <w:rPr>
          <w:rStyle w:val="normaltextrun"/>
        </w:rPr>
        <w:t>6</w:t>
      </w:r>
    </w:p>
    <w:p w:rsidR="00323CC7" w:rsidP="2D0BD088" w:rsidRDefault="235E5CA2" w14:paraId="548140BB" w14:textId="433D609F">
      <w:pPr>
        <w:pStyle w:val="paragraph"/>
        <w:spacing w:before="0" w:beforeAutospacing="0" w:after="0" w:afterAutospacing="0"/>
        <w:textAlignment w:val="baseline"/>
      </w:pPr>
      <w:r w:rsidRPr="2D0BD088">
        <w:rPr>
          <w:rStyle w:val="normaltextrun"/>
        </w:rPr>
        <w:t>AFFECTED PARTIES:  Local adult education programs</w:t>
      </w:r>
    </w:p>
    <w:p w:rsidR="6321A69F" w:rsidP="2D0BD088" w:rsidRDefault="6321A69F" w14:paraId="17D9319C" w14:textId="007E60EB">
      <w:pPr>
        <w:pStyle w:val="paragraph"/>
        <w:spacing w:before="0" w:beforeAutospacing="0" w:after="0" w:afterAutospacing="0"/>
        <w:rPr>
          <w:rStyle w:val="normaltextrun"/>
        </w:rPr>
      </w:pPr>
    </w:p>
    <w:p w:rsidR="00323CC7" w:rsidP="2D0BD088" w:rsidRDefault="00323CC7" w14:paraId="7D9D2FBB" w14:textId="4A909548">
      <w:pPr>
        <w:pStyle w:val="paragraph"/>
        <w:spacing w:before="0" w:beforeAutospacing="0" w:after="0" w:afterAutospacing="0"/>
        <w:textAlignment w:val="baseline"/>
      </w:pPr>
      <w:r w:rsidRPr="2D0BD088">
        <w:rPr>
          <w:rStyle w:val="normaltextrun"/>
          <w:b/>
          <w:bCs/>
        </w:rPr>
        <w:t>CHAPTER 231</w:t>
      </w:r>
      <w:r w:rsidRPr="2D0BD088">
        <w:rPr>
          <w:rStyle w:val="normaltextrun"/>
        </w:rPr>
        <w:t xml:space="preserve">:  </w:t>
      </w:r>
      <w:r w:rsidRPr="2D0BD088">
        <w:rPr>
          <w:rStyle w:val="normaltextrun"/>
          <w:b/>
          <w:bCs/>
        </w:rPr>
        <w:t>Vocational Program and Funding Procedure </w:t>
      </w:r>
      <w:r w:rsidRPr="2D0BD088" w:rsidR="54040794">
        <w:rPr>
          <w:rStyle w:val="eop"/>
          <w:b/>
          <w:bCs/>
        </w:rPr>
        <w:t>REPEAL</w:t>
      </w:r>
    </w:p>
    <w:p w:rsidR="00323CC7" w:rsidP="2D0BD088" w:rsidRDefault="00323CC7" w14:paraId="123D050F" w14:textId="079596C0">
      <w:pPr>
        <w:pStyle w:val="paragraph"/>
        <w:spacing w:before="0" w:beforeAutospacing="0" w:after="0" w:afterAutospacing="0"/>
        <w:textAlignment w:val="baseline"/>
        <w:rPr>
          <w:rStyle w:val="eop"/>
        </w:rPr>
      </w:pPr>
      <w:r w:rsidRPr="2D0BD088">
        <w:rPr>
          <w:rStyle w:val="normaltextrun"/>
        </w:rPr>
        <w:t>STATUTORY AUTHORITY:  20-A, M.R.S.A. §8306-B</w:t>
      </w:r>
    </w:p>
    <w:p w:rsidR="00323CC7" w:rsidP="2D0BD088" w:rsidRDefault="00323CC7" w14:paraId="49F7C81F" w14:textId="77777777">
      <w:pPr>
        <w:pStyle w:val="paragraph"/>
        <w:spacing w:before="0" w:beforeAutospacing="0" w:after="0" w:afterAutospacing="0"/>
        <w:textAlignment w:val="baseline"/>
      </w:pPr>
      <w:r w:rsidRPr="2D0BD088">
        <w:rPr>
          <w:rStyle w:val="normaltextrun"/>
        </w:rPr>
        <w:t xml:space="preserve">PURPOSE:  Repeal and replace the rule to change the title to reflect Career and Technical Education Programs and to update the rule </w:t>
      </w:r>
      <w:r w:rsidRPr="2D0BD088">
        <w:rPr>
          <w:rStyle w:val="advancedproofingissue"/>
        </w:rPr>
        <w:t>with regard to</w:t>
      </w:r>
      <w:r w:rsidRPr="2D0BD088">
        <w:rPr>
          <w:rStyle w:val="normaltextrun"/>
        </w:rPr>
        <w:t xml:space="preserve"> career and technical education program approval and funding based on national industry standards and assessments.  Revise the term handicap pursuant to PL 2021, Chapter 348.</w:t>
      </w:r>
      <w:r w:rsidRPr="2D0BD088">
        <w:rPr>
          <w:rStyle w:val="eop"/>
        </w:rPr>
        <w:t> </w:t>
      </w:r>
    </w:p>
    <w:p w:rsidR="00323CC7" w:rsidP="4C6186CE" w:rsidRDefault="00323CC7" w14:paraId="50A6079C" w14:textId="26D58924">
      <w:pPr>
        <w:pStyle w:val="paragraph"/>
        <w:spacing w:before="0" w:beforeAutospacing="off" w:after="0" w:afterAutospacing="off"/>
      </w:pPr>
      <w:r w:rsidRPr="69FBFA3C" w:rsidR="00323CC7">
        <w:rPr>
          <w:rStyle w:val="normaltextrun"/>
        </w:rPr>
        <w:t xml:space="preserve">ANTICIPATED SCHEDULE:  </w:t>
      </w:r>
      <w:r w:rsidRPr="69FBFA3C" w:rsidR="37F9B7B4">
        <w:rPr>
          <w:rStyle w:val="normaltextrun"/>
        </w:rPr>
        <w:t>202</w:t>
      </w:r>
      <w:r w:rsidRPr="69FBFA3C" w:rsidR="48E893D2">
        <w:rPr>
          <w:rStyle w:val="normaltextrun"/>
        </w:rPr>
        <w:t>6</w:t>
      </w:r>
      <w:r w:rsidRPr="69FBFA3C" w:rsidR="37F9B7B4">
        <w:rPr>
          <w:rStyle w:val="normaltextrun"/>
        </w:rPr>
        <w:t xml:space="preserve"> adoption</w:t>
      </w:r>
    </w:p>
    <w:p w:rsidR="00323CC7" w:rsidP="2D0BD088" w:rsidRDefault="00323CC7" w14:paraId="433D84D5" w14:textId="6DFC75ED">
      <w:pPr>
        <w:pStyle w:val="paragraph"/>
        <w:spacing w:before="0" w:beforeAutospacing="0" w:after="0" w:afterAutospacing="0"/>
        <w:textAlignment w:val="baseline"/>
        <w:rPr>
          <w:rStyle w:val="eop"/>
        </w:rPr>
      </w:pPr>
      <w:r w:rsidRPr="2D0BD088">
        <w:rPr>
          <w:rStyle w:val="normaltextrun"/>
        </w:rPr>
        <w:t>AFFECTED PARTIES:  All school administrative units</w:t>
      </w:r>
    </w:p>
    <w:p w:rsidR="00323CC7" w:rsidP="2D0BD088" w:rsidRDefault="00323CC7" w14:paraId="2A1DC296" w14:textId="77777777">
      <w:pPr>
        <w:pStyle w:val="paragraph"/>
        <w:spacing w:before="0" w:beforeAutospacing="0" w:after="0" w:afterAutospacing="0"/>
        <w:textAlignment w:val="baseline"/>
      </w:pPr>
      <w:r w:rsidRPr="2D0BD088">
        <w:rPr>
          <w:rStyle w:val="eop"/>
        </w:rPr>
        <w:t> </w:t>
      </w:r>
    </w:p>
    <w:p w:rsidR="00323CC7" w:rsidP="2D0BD088" w:rsidRDefault="00323CC7" w14:paraId="52BEBAD9" w14:textId="77777777">
      <w:pPr>
        <w:pStyle w:val="paragraph"/>
        <w:spacing w:before="0" w:beforeAutospacing="0" w:after="0" w:afterAutospacing="0"/>
        <w:textAlignment w:val="baseline"/>
        <w:rPr>
          <w:b/>
          <w:bCs/>
        </w:rPr>
      </w:pPr>
      <w:r w:rsidRPr="2D0BD088">
        <w:rPr>
          <w:rStyle w:val="normaltextrun"/>
          <w:b/>
          <w:bCs/>
        </w:rPr>
        <w:t>CHAPTER 232:  Standard Criteria for Maine Secondary Vocational Programs </w:t>
      </w:r>
      <w:r w:rsidRPr="2D0BD088">
        <w:rPr>
          <w:rStyle w:val="eop"/>
          <w:b/>
          <w:bCs/>
        </w:rPr>
        <w:t> </w:t>
      </w:r>
    </w:p>
    <w:p w:rsidR="00323CC7" w:rsidP="2D0BD088" w:rsidRDefault="00323CC7" w14:paraId="7A13062C" w14:textId="4B0C24B3">
      <w:pPr>
        <w:pStyle w:val="paragraph"/>
        <w:spacing w:before="0" w:beforeAutospacing="0" w:after="0" w:afterAutospacing="0"/>
        <w:textAlignment w:val="baseline"/>
        <w:rPr>
          <w:rStyle w:val="eop"/>
        </w:rPr>
      </w:pPr>
      <w:r w:rsidRPr="2D0BD088">
        <w:rPr>
          <w:rStyle w:val="normaltextrun"/>
        </w:rPr>
        <w:t>STATUTORY AUTHORITY:  20-A, M.R.S.A. §8306-B</w:t>
      </w:r>
    </w:p>
    <w:p w:rsidR="00323CC7" w:rsidP="2D0BD088" w:rsidRDefault="00323CC7" w14:paraId="46E0C30A" w14:textId="77777777">
      <w:pPr>
        <w:pStyle w:val="paragraph"/>
        <w:spacing w:before="0" w:beforeAutospacing="0" w:after="0" w:afterAutospacing="0"/>
        <w:textAlignment w:val="baseline"/>
      </w:pPr>
      <w:r w:rsidRPr="2D0BD088">
        <w:rPr>
          <w:rStyle w:val="normaltextrun"/>
        </w:rPr>
        <w:t xml:space="preserve">PURPOSE:  Repeal and replace the rule to change the title to reflect Career and Technical Education Programs and to update the rule </w:t>
      </w:r>
      <w:r w:rsidRPr="2D0BD088">
        <w:rPr>
          <w:rStyle w:val="advancedproofingissue"/>
        </w:rPr>
        <w:t>with regard to</w:t>
      </w:r>
      <w:r w:rsidRPr="2D0BD088">
        <w:rPr>
          <w:rStyle w:val="normaltextrun"/>
        </w:rPr>
        <w:t xml:space="preserve"> career and technical education program(s) and courses based on national industry standards and assessments. Revise the term handicap pursuant to PL 2021, Chapter 348.</w:t>
      </w:r>
      <w:r w:rsidRPr="2D0BD088">
        <w:rPr>
          <w:rStyle w:val="eop"/>
        </w:rPr>
        <w:t> </w:t>
      </w:r>
    </w:p>
    <w:p w:rsidR="00323CC7" w:rsidP="4C6186CE" w:rsidRDefault="00323CC7" w14:paraId="5F8FC82C" w14:textId="40E1DEC9">
      <w:pPr>
        <w:pStyle w:val="paragraph"/>
        <w:spacing w:before="0" w:beforeAutospacing="off" w:after="0" w:afterAutospacing="off"/>
        <w:rPr>
          <w:rStyle w:val="eop"/>
        </w:rPr>
      </w:pPr>
      <w:r w:rsidRPr="69FBFA3C" w:rsidR="00323CC7">
        <w:rPr>
          <w:rStyle w:val="normaltextrun"/>
        </w:rPr>
        <w:t xml:space="preserve">ANTICIPATED SCHEDULE:  </w:t>
      </w:r>
      <w:r w:rsidRPr="69FBFA3C" w:rsidR="6560438F">
        <w:rPr>
          <w:rStyle w:val="normaltextrun"/>
        </w:rPr>
        <w:t>202</w:t>
      </w:r>
      <w:r w:rsidRPr="69FBFA3C" w:rsidR="691C2EED">
        <w:rPr>
          <w:rStyle w:val="normaltextrun"/>
        </w:rPr>
        <w:t>6</w:t>
      </w:r>
      <w:r w:rsidRPr="69FBFA3C" w:rsidR="6560438F">
        <w:rPr>
          <w:rStyle w:val="normaltextrun"/>
        </w:rPr>
        <w:t xml:space="preserve"> </w:t>
      </w:r>
      <w:r w:rsidRPr="69FBFA3C" w:rsidR="6560438F">
        <w:rPr>
          <w:rStyle w:val="normaltextrun"/>
        </w:rPr>
        <w:t>adoption</w:t>
      </w:r>
    </w:p>
    <w:p w:rsidR="00323CC7" w:rsidP="2D0BD088" w:rsidRDefault="00323CC7" w14:paraId="24E71907" w14:textId="4C97DF67">
      <w:pPr>
        <w:pStyle w:val="paragraph"/>
        <w:spacing w:before="0" w:beforeAutospacing="0" w:after="0" w:afterAutospacing="0"/>
        <w:textAlignment w:val="baseline"/>
      </w:pPr>
      <w:r w:rsidRPr="2D0BD088">
        <w:rPr>
          <w:rStyle w:val="normaltextrun"/>
        </w:rPr>
        <w:t>AFFECTED PARTIES:  All school administrative units</w:t>
      </w:r>
      <w:r w:rsidRPr="2D0BD088">
        <w:rPr>
          <w:rStyle w:val="eop"/>
        </w:rPr>
        <w:t> </w:t>
      </w:r>
    </w:p>
    <w:p w:rsidR="00323CC7" w:rsidP="2D0BD088" w:rsidRDefault="00323CC7" w14:paraId="50B7DBE9" w14:textId="77777777">
      <w:pPr>
        <w:pStyle w:val="paragraph"/>
        <w:spacing w:before="0" w:beforeAutospacing="0" w:after="0" w:afterAutospacing="0"/>
        <w:textAlignment w:val="baseline"/>
      </w:pPr>
      <w:r w:rsidRPr="2D0BD088">
        <w:rPr>
          <w:rStyle w:val="eop"/>
        </w:rPr>
        <w:t> </w:t>
      </w:r>
    </w:p>
    <w:p w:rsidR="00323CC7" w:rsidP="2D0BD088" w:rsidRDefault="00323CC7" w14:paraId="387C6697" w14:textId="758CED8B">
      <w:pPr>
        <w:pStyle w:val="paragraph"/>
        <w:spacing w:before="0" w:beforeAutospacing="0" w:after="0" w:afterAutospacing="0"/>
        <w:textAlignment w:val="baseline"/>
        <w:rPr>
          <w:rStyle w:val="eop"/>
          <w:b/>
          <w:bCs/>
        </w:rPr>
      </w:pPr>
      <w:r w:rsidRPr="2D0BD088">
        <w:rPr>
          <w:rStyle w:val="normaltextrun"/>
          <w:b/>
          <w:bCs/>
        </w:rPr>
        <w:t>CHAPTER 236</w:t>
      </w:r>
      <w:r w:rsidRPr="2D0BD088">
        <w:rPr>
          <w:rStyle w:val="normaltextrun"/>
        </w:rPr>
        <w:t>: </w:t>
      </w:r>
      <w:r w:rsidRPr="2D0BD088">
        <w:rPr>
          <w:rStyle w:val="normaltextrun"/>
          <w:b/>
          <w:bCs/>
        </w:rPr>
        <w:t xml:space="preserve"> Program (Vocational Education) Evaluation </w:t>
      </w:r>
      <w:r w:rsidRPr="2D0BD088" w:rsidR="7E32C465">
        <w:rPr>
          <w:rStyle w:val="normaltextrun"/>
          <w:b/>
          <w:bCs/>
        </w:rPr>
        <w:t>Requirements REPEAL</w:t>
      </w:r>
    </w:p>
    <w:p w:rsidR="00323CC7" w:rsidP="2D0BD088" w:rsidRDefault="00323CC7" w14:paraId="17788CBE" w14:textId="5807C3B1">
      <w:pPr>
        <w:pStyle w:val="paragraph"/>
        <w:spacing w:before="0" w:beforeAutospacing="0" w:after="0" w:afterAutospacing="0"/>
        <w:textAlignment w:val="baseline"/>
        <w:rPr>
          <w:rStyle w:val="eop"/>
        </w:rPr>
      </w:pPr>
      <w:r w:rsidRPr="2D0BD088">
        <w:rPr>
          <w:rStyle w:val="normaltextrun"/>
        </w:rPr>
        <w:t>STATUTORY AUTHORITY:  32, M.R.S.A. §8306-B</w:t>
      </w:r>
    </w:p>
    <w:p w:rsidR="00323CC7" w:rsidP="2D0BD088" w:rsidRDefault="00323CC7" w14:paraId="06BC1F5B" w14:textId="77777777">
      <w:pPr>
        <w:pStyle w:val="paragraph"/>
        <w:spacing w:before="0" w:beforeAutospacing="0" w:after="0" w:afterAutospacing="0"/>
        <w:textAlignment w:val="baseline"/>
      </w:pPr>
      <w:r w:rsidRPr="2D0BD088">
        <w:rPr>
          <w:rStyle w:val="normaltextrun"/>
        </w:rPr>
        <w:t xml:space="preserve">PURPOSE:   Repeal and replace the rule to change the title to reflect Career and Technical Education Programs and to update the rule </w:t>
      </w:r>
      <w:r w:rsidRPr="2D0BD088">
        <w:rPr>
          <w:rStyle w:val="advancedproofingissue"/>
        </w:rPr>
        <w:t>with regard to</w:t>
      </w:r>
      <w:r w:rsidRPr="2D0BD088">
        <w:rPr>
          <w:rStyle w:val="normaltextrun"/>
        </w:rPr>
        <w:t xml:space="preserve"> program evaluation requirements for Career and Technical Education programs based on national industry standards and assessments.  </w:t>
      </w:r>
      <w:r w:rsidRPr="2D0BD088">
        <w:rPr>
          <w:rStyle w:val="eop"/>
        </w:rPr>
        <w:t> </w:t>
      </w:r>
    </w:p>
    <w:p w:rsidR="00323CC7" w:rsidP="4C6186CE" w:rsidRDefault="00323CC7" w14:paraId="7A0BA0B9" w14:textId="2DCF0D86">
      <w:pPr>
        <w:pStyle w:val="paragraph"/>
        <w:spacing w:before="0" w:beforeAutospacing="off" w:after="0" w:afterAutospacing="off"/>
        <w:textAlignment w:val="baseline"/>
        <w:rPr>
          <w:rStyle w:val="eop"/>
        </w:rPr>
      </w:pPr>
      <w:r w:rsidRPr="69FBFA3C" w:rsidR="00323CC7">
        <w:rPr>
          <w:rStyle w:val="normaltextrun"/>
        </w:rPr>
        <w:t xml:space="preserve">ANTICIPATED SCHEDULE:  </w:t>
      </w:r>
      <w:r w:rsidRPr="69FBFA3C" w:rsidR="1F324CB1">
        <w:rPr>
          <w:rStyle w:val="normaltextrun"/>
        </w:rPr>
        <w:t>202</w:t>
      </w:r>
      <w:r w:rsidRPr="69FBFA3C" w:rsidR="44792AFF">
        <w:rPr>
          <w:rStyle w:val="normaltextrun"/>
        </w:rPr>
        <w:t>6</w:t>
      </w:r>
      <w:r w:rsidRPr="69FBFA3C" w:rsidR="1F324CB1">
        <w:rPr>
          <w:rStyle w:val="normaltextrun"/>
        </w:rPr>
        <w:t xml:space="preserve"> adoption</w:t>
      </w:r>
    </w:p>
    <w:p w:rsidR="00323CC7" w:rsidP="2D0BD088" w:rsidRDefault="00323CC7" w14:paraId="2B21E207" w14:textId="35E17AA1">
      <w:pPr>
        <w:pStyle w:val="paragraph"/>
        <w:spacing w:before="0" w:beforeAutospacing="0" w:after="0" w:afterAutospacing="0"/>
        <w:textAlignment w:val="baseline"/>
        <w:rPr>
          <w:rStyle w:val="eop"/>
        </w:rPr>
      </w:pPr>
      <w:r w:rsidRPr="2D0BD088">
        <w:rPr>
          <w:rStyle w:val="normaltextrun"/>
        </w:rPr>
        <w:t>AFFECTED PARTIES:  All school administrative units</w:t>
      </w:r>
    </w:p>
    <w:p w:rsidR="00323CC7" w:rsidP="2D0BD088" w:rsidRDefault="00323CC7" w14:paraId="4DE8F418" w14:textId="77777777">
      <w:pPr>
        <w:pStyle w:val="paragraph"/>
        <w:spacing w:before="0" w:beforeAutospacing="0" w:after="0" w:afterAutospacing="0"/>
        <w:textAlignment w:val="baseline"/>
        <w:rPr>
          <w:b/>
          <w:bCs/>
        </w:rPr>
      </w:pPr>
      <w:r w:rsidRPr="2D0BD088">
        <w:rPr>
          <w:rStyle w:val="eop"/>
        </w:rPr>
        <w:t> </w:t>
      </w:r>
    </w:p>
    <w:p w:rsidR="00323CC7" w:rsidP="2D0BD088" w:rsidRDefault="00323CC7" w14:paraId="7CE9167B" w14:textId="2712ABA5">
      <w:pPr>
        <w:pStyle w:val="paragraph"/>
        <w:spacing w:before="0" w:beforeAutospacing="0" w:after="0" w:afterAutospacing="0"/>
        <w:textAlignment w:val="baseline"/>
        <w:rPr>
          <w:b/>
          <w:bCs/>
        </w:rPr>
      </w:pPr>
      <w:r w:rsidRPr="2D0BD088">
        <w:rPr>
          <w:rStyle w:val="normaltextrun"/>
          <w:b/>
          <w:bCs/>
        </w:rPr>
        <w:t>CHAPTER 237:  "Live or Outside Work" </w:t>
      </w:r>
      <w:r w:rsidRPr="2D0BD088" w:rsidR="655A23CA">
        <w:rPr>
          <w:rStyle w:val="eop"/>
          <w:b/>
          <w:bCs/>
        </w:rPr>
        <w:t>REPEAL</w:t>
      </w:r>
    </w:p>
    <w:p w:rsidR="00323CC7" w:rsidP="2D0BD088" w:rsidRDefault="00323CC7" w14:paraId="15105DC1" w14:textId="1F302B03">
      <w:pPr>
        <w:pStyle w:val="paragraph"/>
        <w:spacing w:before="0" w:beforeAutospacing="0" w:after="0" w:afterAutospacing="0"/>
        <w:textAlignment w:val="baseline"/>
        <w:rPr>
          <w:rStyle w:val="eop"/>
        </w:rPr>
      </w:pPr>
      <w:r w:rsidRPr="2D0BD088">
        <w:rPr>
          <w:rStyle w:val="normaltextrun"/>
        </w:rPr>
        <w:t>STATUTORY AUTHORITY:  20-A, M.R.S.A. §8306-B</w:t>
      </w:r>
    </w:p>
    <w:p w:rsidR="00323CC7" w:rsidP="2D0BD088" w:rsidRDefault="00323CC7" w14:paraId="2FE96C56" w14:textId="77777777">
      <w:pPr>
        <w:pStyle w:val="paragraph"/>
        <w:spacing w:before="0" w:beforeAutospacing="0" w:after="0" w:afterAutospacing="0"/>
        <w:textAlignment w:val="baseline"/>
      </w:pPr>
      <w:r w:rsidRPr="2D0BD088">
        <w:rPr>
          <w:rStyle w:val="normaltextrun"/>
        </w:rPr>
        <w:t xml:space="preserve">PURPOSE:   Review/Revise the rule to change the title to reflect Career and Technical Education Programs and to update the rule </w:t>
      </w:r>
      <w:r w:rsidRPr="2D0BD088">
        <w:rPr>
          <w:rStyle w:val="advancedproofingissue"/>
        </w:rPr>
        <w:t>with regard to</w:t>
      </w:r>
      <w:r w:rsidRPr="2D0BD088">
        <w:rPr>
          <w:rStyle w:val="normaltextrun"/>
        </w:rPr>
        <w:t xml:space="preserve"> requirements for Career and Technical Education Live or Outside Work Programs based on national industry standards and assessments.  </w:t>
      </w:r>
      <w:r w:rsidRPr="2D0BD088">
        <w:rPr>
          <w:rStyle w:val="eop"/>
        </w:rPr>
        <w:t> </w:t>
      </w:r>
    </w:p>
    <w:p w:rsidR="00323CC7" w:rsidP="4C6186CE" w:rsidRDefault="00323CC7" w14:paraId="28EDF410" w14:textId="3D1C3073">
      <w:pPr>
        <w:pStyle w:val="paragraph"/>
        <w:spacing w:before="0" w:beforeAutospacing="off" w:after="0" w:afterAutospacing="off"/>
        <w:textAlignment w:val="baseline"/>
        <w:rPr>
          <w:rStyle w:val="eop"/>
        </w:rPr>
      </w:pPr>
      <w:r w:rsidRPr="69FBFA3C" w:rsidR="00323CC7">
        <w:rPr>
          <w:rStyle w:val="normaltextrun"/>
        </w:rPr>
        <w:t xml:space="preserve">ANTICIPATED SCHEDULE:  </w:t>
      </w:r>
      <w:r w:rsidRPr="69FBFA3C" w:rsidR="389D6620">
        <w:rPr>
          <w:rStyle w:val="normaltextrun"/>
        </w:rPr>
        <w:t>202</w:t>
      </w:r>
      <w:r w:rsidRPr="69FBFA3C" w:rsidR="5D443B67">
        <w:rPr>
          <w:rStyle w:val="normaltextrun"/>
        </w:rPr>
        <w:t>6</w:t>
      </w:r>
      <w:r w:rsidRPr="69FBFA3C" w:rsidR="389D6620">
        <w:rPr>
          <w:rStyle w:val="normaltextrun"/>
        </w:rPr>
        <w:t xml:space="preserve"> adoption</w:t>
      </w:r>
    </w:p>
    <w:p w:rsidR="00323CC7" w:rsidP="2D0BD088" w:rsidRDefault="00323CC7" w14:paraId="4BB8D4F7" w14:textId="73A46243">
      <w:pPr>
        <w:pStyle w:val="paragraph"/>
        <w:spacing w:before="0" w:beforeAutospacing="0" w:after="0" w:afterAutospacing="0"/>
        <w:textAlignment w:val="baseline"/>
        <w:rPr>
          <w:rStyle w:val="eop"/>
        </w:rPr>
      </w:pPr>
      <w:r w:rsidRPr="2D0BD088">
        <w:rPr>
          <w:rStyle w:val="normaltextrun"/>
        </w:rPr>
        <w:t>AFFECTED PARTIES:  All school administrative units</w:t>
      </w:r>
    </w:p>
    <w:p w:rsidR="00323CC7" w:rsidP="2D0BD088" w:rsidRDefault="00323CC7" w14:paraId="5CFA44AC" w14:textId="3530265C">
      <w:pPr>
        <w:pStyle w:val="paragraph"/>
        <w:spacing w:before="0" w:beforeAutospacing="0" w:after="0" w:afterAutospacing="0"/>
      </w:pPr>
      <w:r w:rsidRPr="2D0BD088">
        <w:rPr>
          <w:rStyle w:val="eop"/>
        </w:rPr>
        <w:t> </w:t>
      </w:r>
    </w:p>
    <w:p w:rsidR="00323CC7" w:rsidP="07D3F6E6" w:rsidRDefault="00323CC7" w14:paraId="664400CA" w14:textId="29BDED49">
      <w:pPr>
        <w:pStyle w:val="paragraph"/>
        <w:spacing w:before="0" w:beforeAutospacing="0" w:after="0" w:afterAutospacing="0"/>
        <w:textAlignment w:val="baseline"/>
        <w:rPr>
          <w:rStyle w:val="eop"/>
        </w:rPr>
      </w:pPr>
      <w:r w:rsidRPr="07D3F6E6">
        <w:rPr>
          <w:rStyle w:val="normaltextrun"/>
          <w:b/>
          <w:bCs/>
        </w:rPr>
        <w:t>NEW RULES</w:t>
      </w:r>
      <w:r w:rsidRPr="07D3F6E6">
        <w:rPr>
          <w:rStyle w:val="eop"/>
        </w:rPr>
        <w:t> </w:t>
      </w:r>
      <w:r w:rsidRPr="07D3F6E6" w:rsidR="395E4888">
        <w:rPr>
          <w:rStyle w:val="eop"/>
        </w:rPr>
        <w:t>---------------------------------------------------------------------------------------------</w:t>
      </w:r>
    </w:p>
    <w:p w:rsidR="00323CC7" w:rsidP="2D0BD088" w:rsidRDefault="00323CC7" w14:paraId="59DF2703" w14:textId="397E5CDB">
      <w:pPr>
        <w:pStyle w:val="paragraph"/>
        <w:spacing w:before="0" w:beforeAutospacing="0" w:after="0" w:afterAutospacing="0"/>
        <w:textAlignment w:val="baseline"/>
      </w:pPr>
      <w:r w:rsidR="00323CC7">
        <w:drawing>
          <wp:inline wp14:editId="2BD11119" wp14:anchorId="5EE08465">
            <wp:extent cx="11430" cy="1143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625e9df2b3154f6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430" cy="11430"/>
                    </a:xfrm>
                    <a:prstGeom prst="rect">
                      <a:avLst/>
                    </a:prstGeom>
                  </pic:spPr>
                </pic:pic>
              </a:graphicData>
            </a:graphic>
          </wp:inline>
        </w:drawing>
      </w:r>
      <w:r w:rsidRPr="69FBFA3C" w:rsidR="00323CC7">
        <w:rPr>
          <w:rStyle w:val="eop"/>
        </w:rPr>
        <w:t> </w:t>
      </w:r>
    </w:p>
    <w:p w:rsidR="00323CC7" w:rsidP="2D0BD088" w:rsidRDefault="00323CC7" w14:paraId="10017BF7" w14:textId="77777777">
      <w:pPr>
        <w:pStyle w:val="paragraph"/>
        <w:spacing w:before="0" w:beforeAutospacing="0" w:after="0" w:afterAutospacing="0"/>
        <w:textAlignment w:val="baseline"/>
      </w:pPr>
      <w:r w:rsidRPr="2D0BD088">
        <w:rPr>
          <w:rStyle w:val="eop"/>
        </w:rPr>
        <w:t> </w:t>
      </w:r>
    </w:p>
    <w:p w:rsidR="00323CC7" w:rsidP="2D0BD088" w:rsidRDefault="00323CC7" w14:paraId="23FD780B" w14:textId="079D6CC3">
      <w:pPr>
        <w:pStyle w:val="paragraph"/>
        <w:spacing w:before="0" w:beforeAutospacing="0" w:after="0" w:afterAutospacing="0"/>
        <w:textAlignment w:val="baseline"/>
      </w:pPr>
      <w:r w:rsidRPr="2D0BD088">
        <w:rPr>
          <w:rStyle w:val="normaltextrun"/>
          <w:b/>
          <w:bCs/>
        </w:rPr>
        <w:t xml:space="preserve">NEW RULE:  </w:t>
      </w:r>
      <w:r w:rsidRPr="2D0BD088">
        <w:rPr>
          <w:rStyle w:val="normaltextrun"/>
        </w:rPr>
        <w:t>Rules for Private School Approval</w:t>
      </w:r>
      <w:r w:rsidRPr="2D0BD088">
        <w:rPr>
          <w:rStyle w:val="normaltextrun"/>
          <w:b/>
          <w:bCs/>
        </w:rPr>
        <w:t xml:space="preserve"> - MAJOR SUBSTANTIVE RULE</w:t>
      </w:r>
      <w:r w:rsidRPr="2D0BD088">
        <w:rPr>
          <w:rStyle w:val="eop"/>
        </w:rPr>
        <w:t> </w:t>
      </w:r>
    </w:p>
    <w:p w:rsidR="00323CC7" w:rsidP="2D0BD088" w:rsidRDefault="00323CC7" w14:paraId="4DF2F225" w14:textId="77777777">
      <w:pPr>
        <w:pStyle w:val="paragraph"/>
        <w:spacing w:before="0" w:beforeAutospacing="0" w:after="0" w:afterAutospacing="0"/>
        <w:textAlignment w:val="baseline"/>
      </w:pPr>
      <w:r w:rsidRPr="2D0BD088">
        <w:rPr>
          <w:rStyle w:val="normaltextrun"/>
        </w:rPr>
        <w:t xml:space="preserve">STATUTORY AUTHORITY:  </w:t>
      </w:r>
      <w:r w:rsidRPr="2D0BD088">
        <w:rPr>
          <w:rStyle w:val="normaltextrun"/>
          <w:color w:val="000000" w:themeColor="text1"/>
        </w:rPr>
        <w:t>20-A M.R.S. § 261; 20-A M.R.S. §2954</w:t>
      </w:r>
      <w:r w:rsidRPr="2D0BD088">
        <w:rPr>
          <w:rStyle w:val="eop"/>
          <w:color w:val="000000" w:themeColor="text1"/>
        </w:rPr>
        <w:t> </w:t>
      </w:r>
    </w:p>
    <w:p w:rsidR="00323CC7" w:rsidP="2D0BD088" w:rsidRDefault="00323CC7" w14:paraId="7C405F76" w14:textId="77777777">
      <w:pPr>
        <w:pStyle w:val="paragraph"/>
        <w:spacing w:before="0" w:beforeAutospacing="0" w:after="0" w:afterAutospacing="0"/>
        <w:textAlignment w:val="baseline"/>
      </w:pPr>
      <w:r w:rsidRPr="2D0BD088">
        <w:rPr>
          <w:rStyle w:val="normaltextrun"/>
        </w:rPr>
        <w:t xml:space="preserve">PURPOSE:  </w:t>
      </w:r>
      <w:r w:rsidRPr="2D0BD088">
        <w:rPr>
          <w:rStyle w:val="normaltextrun"/>
          <w:color w:val="000000" w:themeColor="text1"/>
        </w:rPr>
        <w:t>The Department shall adopt rules to implement this subsection.</w:t>
      </w:r>
      <w:r w:rsidRPr="2D0BD088">
        <w:rPr>
          <w:rStyle w:val="eop"/>
          <w:color w:val="000000" w:themeColor="text1"/>
        </w:rPr>
        <w:t> </w:t>
      </w:r>
    </w:p>
    <w:p w:rsidR="00323CC7" w:rsidP="2D0BD088" w:rsidRDefault="00323CC7" w14:paraId="4C9B32E5" w14:textId="77777777">
      <w:pPr>
        <w:pStyle w:val="paragraph"/>
        <w:spacing w:before="0" w:beforeAutospacing="0" w:after="0" w:afterAutospacing="0"/>
        <w:textAlignment w:val="baseline"/>
      </w:pPr>
      <w:r w:rsidRPr="2D0BD088">
        <w:rPr>
          <w:rStyle w:val="normaltextrun"/>
        </w:rPr>
        <w:t>ANTICIPATED SCHEDULE:  As necessary.</w:t>
      </w:r>
      <w:r w:rsidRPr="2D0BD088">
        <w:rPr>
          <w:rStyle w:val="eop"/>
        </w:rPr>
        <w:t> </w:t>
      </w:r>
    </w:p>
    <w:p w:rsidR="00323CC7" w:rsidP="2D0BD088" w:rsidRDefault="00323CC7" w14:paraId="78FC4CEF" w14:textId="77777777">
      <w:pPr>
        <w:pStyle w:val="paragraph"/>
        <w:spacing w:before="0" w:beforeAutospacing="0" w:after="0" w:afterAutospacing="0"/>
        <w:textAlignment w:val="baseline"/>
      </w:pPr>
      <w:r w:rsidRPr="2D0BD088">
        <w:rPr>
          <w:rStyle w:val="normaltextrun"/>
        </w:rPr>
        <w:t>AFFECTED PARTIES:  Department of Education</w:t>
      </w:r>
      <w:r w:rsidRPr="2D0BD088">
        <w:rPr>
          <w:rStyle w:val="normaltextrun"/>
          <w:color w:val="000000" w:themeColor="text1"/>
        </w:rPr>
        <w:t xml:space="preserve"> and school administrative units, and private schools approved for the receipt of public funds </w:t>
      </w:r>
      <w:r w:rsidRPr="2D0BD088">
        <w:rPr>
          <w:rStyle w:val="eop"/>
          <w:color w:val="000000" w:themeColor="text1"/>
        </w:rPr>
        <w:t> </w:t>
      </w:r>
    </w:p>
    <w:p w:rsidR="00323CC7" w:rsidP="2D0BD088" w:rsidRDefault="00323CC7" w14:paraId="023ECC17" w14:textId="2942F893">
      <w:pPr>
        <w:pStyle w:val="paragraph"/>
        <w:spacing w:before="0" w:beforeAutospacing="0" w:after="0" w:afterAutospacing="0"/>
        <w:rPr>
          <w:rStyle w:val="eop"/>
          <w:color w:val="000000" w:themeColor="text1"/>
        </w:rPr>
      </w:pPr>
    </w:p>
    <w:p w:rsidR="00323CC7" w:rsidP="2D0BD088" w:rsidRDefault="404BF8C1" w14:paraId="38A5B8D7" w14:textId="093C244C">
      <w:pPr>
        <w:pStyle w:val="paragraph"/>
        <w:spacing w:before="0" w:beforeAutospacing="0" w:after="0" w:afterAutospacing="0"/>
        <w:rPr>
          <w:rStyle w:val="eop"/>
          <w:b/>
          <w:bCs/>
          <w:color w:val="000000" w:themeColor="text1"/>
        </w:rPr>
      </w:pPr>
      <w:r w:rsidRPr="2D0BD088">
        <w:rPr>
          <w:rStyle w:val="eop"/>
          <w:b/>
          <w:bCs/>
          <w:color w:val="000000" w:themeColor="text1"/>
        </w:rPr>
        <w:t xml:space="preserve">NEW RULE: </w:t>
      </w:r>
      <w:r w:rsidRPr="2D0BD088">
        <w:rPr>
          <w:rStyle w:val="eop"/>
          <w:color w:val="000000" w:themeColor="text1"/>
        </w:rPr>
        <w:t>Food Service Programs</w:t>
      </w:r>
    </w:p>
    <w:p w:rsidR="00323CC7" w:rsidP="2D0BD088" w:rsidRDefault="404BF8C1" w14:paraId="6381A6A2" w14:textId="17767385">
      <w:pPr>
        <w:pStyle w:val="paragraph"/>
        <w:spacing w:before="0" w:beforeAutospacing="0" w:after="0" w:afterAutospacing="0"/>
        <w:rPr>
          <w:rStyle w:val="eop"/>
          <w:color w:val="000000" w:themeColor="text1"/>
        </w:rPr>
      </w:pPr>
      <w:r w:rsidRPr="2D0BD088">
        <w:rPr>
          <w:rStyle w:val="eop"/>
          <w:color w:val="000000" w:themeColor="text1"/>
        </w:rPr>
        <w:t xml:space="preserve">STATUTORY AUTHORITY: PL 2023, Chapter 181, </w:t>
      </w:r>
      <w:r w:rsidRPr="2D0BD088">
        <w:t>20-A MRSA §6602</w:t>
      </w:r>
    </w:p>
    <w:p w:rsidR="00323CC7" w:rsidP="2D0BD088" w:rsidRDefault="49654064" w14:paraId="54FD1C85" w14:textId="2F8A7D80">
      <w:pPr>
        <w:pStyle w:val="paragraph"/>
        <w:spacing w:before="0" w:beforeAutospacing="0" w:after="0" w:afterAutospacing="0"/>
      </w:pPr>
      <w:r w:rsidRPr="2D0BD088">
        <w:t>PURPOSE: The Department shall adopt or amend rules about the qualifications of food service programs' personnel and rules to implement the federal summer food service program for children. To the extent allowed under federal law, rules adopted under this subchapter must allow for the greatest amount of flexibility in mealtimes and packaging of meals to send home with students.</w:t>
      </w:r>
    </w:p>
    <w:p w:rsidR="49654064" w:rsidP="69FBFA3C" w:rsidRDefault="49654064" w14:paraId="56872FC2" w14:textId="37E71E5B">
      <w:pPr>
        <w:pStyle w:val="paragraph"/>
        <w:spacing w:before="0" w:beforeAutospacing="off" w:after="0" w:afterAutospacing="off"/>
      </w:pPr>
      <w:r w:rsidR="49654064">
        <w:rPr/>
        <w:t>ANTICIPATED SCHEDULE: 202</w:t>
      </w:r>
      <w:r w:rsidR="1A900014">
        <w:rPr/>
        <w:t>5</w:t>
      </w:r>
    </w:p>
    <w:p w:rsidR="5261FD97" w:rsidP="2D0BD088" w:rsidRDefault="49654064" w14:paraId="07E63F16" w14:textId="2769E424">
      <w:pPr>
        <w:pStyle w:val="paragraph"/>
        <w:spacing w:before="0" w:beforeAutospacing="0" w:after="0" w:afterAutospacing="0"/>
      </w:pPr>
      <w:r w:rsidR="49654064">
        <w:rPr/>
        <w:t xml:space="preserve">AFFECTED PARTIES: </w:t>
      </w:r>
      <w:r w:rsidRPr="15A6B382" w:rsidR="49654064">
        <w:rPr>
          <w:rStyle w:val="normaltextrun"/>
        </w:rPr>
        <w:t>All school administrative units</w:t>
      </w:r>
    </w:p>
    <w:p w:rsidR="15A6B382" w:rsidP="15A6B382" w:rsidRDefault="15A6B382" w14:paraId="46CA96F9" w14:textId="194A5D16">
      <w:pPr>
        <w:pStyle w:val="paragraph"/>
        <w:spacing w:before="0" w:beforeAutospacing="off" w:after="0" w:afterAutospacing="off"/>
        <w:rPr>
          <w:rStyle w:val="normaltextrun"/>
        </w:rPr>
      </w:pPr>
    </w:p>
    <w:p w:rsidR="6A88DD35" w:rsidP="15A6B382" w:rsidRDefault="6A88DD35" w14:paraId="2C2DE26E" w14:textId="4C8343A7">
      <w:pPr>
        <w:pStyle w:val="paragraph"/>
        <w:spacing w:before="0" w:beforeAutospacing="off" w:after="0" w:afterAutospacing="off"/>
      </w:pPr>
      <w:r w:rsidRPr="15A6B382" w:rsidR="6A88DD35">
        <w:rPr>
          <w:rStyle w:val="normaltextrun"/>
          <w:b w:val="1"/>
          <w:bCs w:val="1"/>
        </w:rPr>
        <w:t xml:space="preserve">NEW RULE:  </w:t>
      </w:r>
      <w:r w:rsidRPr="15A6B382" w:rsidR="6A88DD35">
        <w:rPr>
          <w:rStyle w:val="normaltextrun"/>
        </w:rPr>
        <w:t>Fingerprinting</w:t>
      </w:r>
      <w:r w:rsidRPr="15A6B382" w:rsidR="6A88DD35">
        <w:rPr>
          <w:rStyle w:val="normaltextrun"/>
          <w:b w:val="1"/>
          <w:bCs w:val="1"/>
        </w:rPr>
        <w:t xml:space="preserve"> </w:t>
      </w:r>
      <w:r w:rsidRPr="15A6B382" w:rsidR="6A88DD35">
        <w:rPr>
          <w:rStyle w:val="eop"/>
        </w:rPr>
        <w:t> </w:t>
      </w:r>
    </w:p>
    <w:p w:rsidR="6A88DD35" w:rsidP="15A6B382" w:rsidRDefault="6A88DD35" w14:paraId="70604DA2" w14:textId="2D315700">
      <w:pPr>
        <w:pStyle w:val="paragraph"/>
        <w:spacing w:before="0" w:beforeAutospacing="off" w:after="0" w:afterAutospacing="off"/>
        <w:rPr>
          <w:rStyle w:val="normaltextrun"/>
        </w:rPr>
      </w:pPr>
      <w:r w:rsidRPr="15A6B382" w:rsidR="6A88DD35">
        <w:rPr>
          <w:rStyle w:val="normaltextrun"/>
        </w:rPr>
        <w:t xml:space="preserve">STATUTORY AUTHORITY:  </w:t>
      </w:r>
      <w:r w:rsidRPr="15A6B382" w:rsidR="7BE9B973">
        <w:rPr>
          <w:rStyle w:val="normaltextrun"/>
        </w:rPr>
        <w:t>Title 20-A §6152</w:t>
      </w:r>
    </w:p>
    <w:p w:rsidR="6A88DD35" w:rsidP="15A6B382" w:rsidRDefault="6A88DD35" w14:paraId="438F58DF">
      <w:pPr>
        <w:pStyle w:val="paragraph"/>
        <w:spacing w:before="0" w:beforeAutospacing="off" w:after="0" w:afterAutospacing="off"/>
      </w:pPr>
      <w:r w:rsidRPr="15A6B382" w:rsidR="6A88DD35">
        <w:rPr>
          <w:rStyle w:val="normaltextrun"/>
        </w:rPr>
        <w:t xml:space="preserve">PURPOSE:  </w:t>
      </w:r>
      <w:r w:rsidRPr="15A6B382" w:rsidR="6A88DD35">
        <w:rPr>
          <w:rStyle w:val="normaltextrun"/>
          <w:color w:val="000000" w:themeColor="text1" w:themeTint="FF" w:themeShade="FF"/>
        </w:rPr>
        <w:t>The Department shall adopt rules to implement this subsection. </w:t>
      </w:r>
    </w:p>
    <w:p w:rsidR="6A88DD35" w:rsidP="69FBFA3C" w:rsidRDefault="6A88DD35" w14:paraId="39642547" w14:textId="58161661">
      <w:pPr>
        <w:pStyle w:val="paragraph"/>
        <w:spacing w:before="0" w:beforeAutospacing="off" w:after="0" w:afterAutospacing="off"/>
        <w:rPr>
          <w:rStyle w:val="normaltextrun"/>
        </w:rPr>
      </w:pPr>
      <w:r w:rsidRPr="69FBFA3C" w:rsidR="6A88DD35">
        <w:rPr>
          <w:rStyle w:val="normaltextrun"/>
        </w:rPr>
        <w:t>ANTICIPATED SCHEDULE:  202</w:t>
      </w:r>
      <w:r w:rsidRPr="69FBFA3C" w:rsidR="475FF842">
        <w:rPr>
          <w:rStyle w:val="normaltextrun"/>
        </w:rPr>
        <w:t>6</w:t>
      </w:r>
    </w:p>
    <w:p w:rsidR="6A88DD35" w:rsidP="15A6B382" w:rsidRDefault="6A88DD35" w14:paraId="3DA221DF" w14:textId="2ECA26EB">
      <w:pPr>
        <w:pStyle w:val="paragraph"/>
        <w:spacing w:before="0" w:beforeAutospacing="off" w:after="0" w:afterAutospacing="off"/>
        <w:rPr>
          <w:rStyle w:val="normaltextrun"/>
          <w:color w:val="000000" w:themeColor="text1" w:themeTint="FF" w:themeShade="FF"/>
        </w:rPr>
      </w:pPr>
      <w:r w:rsidRPr="15A6B382" w:rsidR="6A88DD35">
        <w:rPr>
          <w:rStyle w:val="normaltextrun"/>
        </w:rPr>
        <w:t>AFFECTED PARTIES:  Local SAUs</w:t>
      </w:r>
    </w:p>
    <w:p w:rsidR="15A6B382" w:rsidP="15A6B382" w:rsidRDefault="15A6B382" w14:paraId="7867F9A3" w14:textId="38FC562E">
      <w:pPr>
        <w:pStyle w:val="paragraph"/>
        <w:spacing w:before="0" w:beforeAutospacing="off" w:after="0" w:afterAutospacing="off"/>
        <w:rPr>
          <w:rStyle w:val="normaltextrun"/>
        </w:rPr>
      </w:pPr>
    </w:p>
    <w:sectPr w:rsidR="5261FD97">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CD" w:author="Chuhta, Daniel" w:date="2025-06-10T10:29:25" w:id="1716762067">
    <w:p xmlns:w14="http://schemas.microsoft.com/office/word/2010/wordml" xmlns:w="http://schemas.openxmlformats.org/wordprocessingml/2006/main" w:rsidR="46657825" w:rsidRDefault="759901BC" w14:paraId="79797C77" w14:textId="220D3524">
      <w:pPr>
        <w:pStyle w:val="CommentText"/>
      </w:pPr>
      <w:r>
        <w:rPr>
          <w:rStyle w:val="CommentReference"/>
        </w:rPr>
        <w:annotationRef/>
      </w:r>
      <w:r>
        <w:fldChar w:fldCharType="begin"/>
      </w:r>
      <w:r>
        <w:instrText xml:space="preserve"> HYPERLINK "mailto:Laura.Cyr@maine.gov"</w:instrText>
      </w:r>
      <w:bookmarkStart w:name="_@_0E1778C864864BF9A2CBDAD936ECBA29Z" w:id="505924232"/>
      <w:r>
        <w:fldChar w:fldCharType="separate"/>
      </w:r>
      <w:bookmarkEnd w:id="505924232"/>
      <w:r w:rsidRPr="0C2B1AD7" w:rsidR="3CC1C25E">
        <w:rPr>
          <w:rStyle w:val="Mention"/>
          <w:noProof/>
        </w:rPr>
        <w:t>@Cyr, Laura</w:t>
      </w:r>
      <w:r>
        <w:fldChar w:fldCharType="end"/>
      </w:r>
      <w:r w:rsidRPr="0A3B6076" w:rsidR="21A85B2F">
        <w:t xml:space="preserve"> even though it's not...</w:t>
      </w:r>
    </w:p>
  </w:comment>
  <w:comment xmlns:w="http://schemas.openxmlformats.org/wordprocessingml/2006/main" w:initials="CL" w:author="Cyr, Laura" w:date="2025-06-10T10:57:39" w:id="1622713808">
    <w:p xmlns:w14="http://schemas.microsoft.com/office/word/2010/wordml" xmlns:w="http://schemas.openxmlformats.org/wordprocessingml/2006/main" w:rsidR="019A7FA4" w:rsidRDefault="0B0D998B" w14:paraId="1796B5C9" w14:textId="5CB42FAC">
      <w:pPr>
        <w:pStyle w:val="CommentText"/>
      </w:pPr>
      <w:r>
        <w:rPr>
          <w:rStyle w:val="CommentReference"/>
        </w:rPr>
        <w:annotationRef/>
      </w:r>
      <w:r w:rsidRPr="153A8B24" w:rsidR="5B6FF5B3">
        <w:t xml:space="preserve">until it's changed, this is what's listed. </w:t>
      </w:r>
    </w:p>
  </w:comment>
  <w:comment xmlns:w="http://schemas.openxmlformats.org/wordprocessingml/2006/main" w:initials="CD" w:author="Chuhta, Daniel" w:date="2025-06-10T11:24:02" w:id="2016252529">
    <w:p xmlns:w14="http://schemas.microsoft.com/office/word/2010/wordml" xmlns:w="http://schemas.openxmlformats.org/wordprocessingml/2006/main" w:rsidR="31F46CC3" w:rsidRDefault="23925C71" w14:paraId="4132A683" w14:textId="5790768C">
      <w:pPr>
        <w:pStyle w:val="CommentText"/>
      </w:pPr>
      <w:r>
        <w:rPr>
          <w:rStyle w:val="CommentReference"/>
        </w:rPr>
        <w:annotationRef/>
      </w:r>
      <w:r w:rsidRPr="68D4E8A3" w:rsidR="731013B6">
        <w:t>I know - just can't help it :)</w:t>
      </w:r>
    </w:p>
  </w:comment>
  <w:comment xmlns:w="http://schemas.openxmlformats.org/wordprocessingml/2006/main" w:initials="CD" w:author="Chuhta, Daniel" w:date="2025-06-10T10:29:25" w:id="1100455737">
    <w:p xmlns:w14="http://schemas.microsoft.com/office/word/2010/wordml" xmlns:w="http://schemas.openxmlformats.org/wordprocessingml/2006/main" w:rsidR="5250D8A1" w:rsidRDefault="3B13149C" w14:paraId="53570E0A" w14:textId="727B0136">
      <w:pPr>
        <w:pStyle w:val="CommentText"/>
      </w:pPr>
      <w:r>
        <w:rPr>
          <w:rStyle w:val="CommentReference"/>
        </w:rPr>
        <w:annotationRef/>
      </w:r>
      <w:r>
        <w:fldChar w:fldCharType="begin"/>
      </w:r>
      <w:r>
        <w:instrText xml:space="preserve"> HYPERLINK "mailto:Laura.Cyr@maine.gov"</w:instrText>
      </w:r>
      <w:bookmarkStart w:name="_@_46BC6422BF264480830A40146966E4ABZ" w:id="278281641"/>
      <w:r>
        <w:fldChar w:fldCharType="separate"/>
      </w:r>
      <w:bookmarkEnd w:id="278281641"/>
      <w:r w:rsidRPr="1FD6CFB8" w:rsidR="2BCE1F49">
        <w:rPr>
          <w:rStyle w:val="Mention"/>
          <w:noProof/>
        </w:rPr>
        <w:t>@Cyr, Laura</w:t>
      </w:r>
      <w:r>
        <w:fldChar w:fldCharType="end"/>
      </w:r>
      <w:r w:rsidRPr="4FE803F8" w:rsidR="393002BA">
        <w:t xml:space="preserve"> even though it's not...</w:t>
      </w:r>
    </w:p>
  </w:comment>
  <w:comment xmlns:w="http://schemas.openxmlformats.org/wordprocessingml/2006/main" w:initials="CL" w:author="Cyr, Laura" w:date="2025-06-10T10:57:39" w:id="302766181">
    <w:p xmlns:w14="http://schemas.microsoft.com/office/word/2010/wordml" xmlns:w="http://schemas.openxmlformats.org/wordprocessingml/2006/main" w:rsidR="1CF73BC0" w:rsidRDefault="03A907A6" w14:paraId="466DCBF8" w14:textId="06A05234">
      <w:pPr>
        <w:pStyle w:val="CommentText"/>
      </w:pPr>
      <w:r>
        <w:rPr>
          <w:rStyle w:val="CommentReference"/>
        </w:rPr>
        <w:annotationRef/>
      </w:r>
      <w:r w:rsidRPr="1190B900" w:rsidR="40FCBA2E">
        <w:t xml:space="preserve">until it's changed, this is what's listed. </w:t>
      </w:r>
    </w:p>
  </w:comment>
  <w:comment xmlns:w="http://schemas.openxmlformats.org/wordprocessingml/2006/main" w:initials="CD" w:author="Chuhta, Daniel" w:date="2025-06-10T11:24:02" w:id="834634072">
    <w:p xmlns:w14="http://schemas.microsoft.com/office/word/2010/wordml" xmlns:w="http://schemas.openxmlformats.org/wordprocessingml/2006/main" w:rsidR="6A3863FF" w:rsidRDefault="4557F1D9" w14:paraId="1B074670" w14:textId="25F28215">
      <w:pPr>
        <w:pStyle w:val="CommentText"/>
      </w:pPr>
      <w:r>
        <w:rPr>
          <w:rStyle w:val="CommentReference"/>
        </w:rPr>
        <w:annotationRef/>
      </w:r>
      <w:r w:rsidRPr="79DD74FF" w:rsidR="5003F566">
        <w:t>I know - just can't help it :)</w:t>
      </w:r>
    </w:p>
  </w:comment>
</w:comments>
</file>

<file path=word/commentsExtended.xml><?xml version="1.0" encoding="utf-8"?>
<w15:commentsEx xmlns:mc="http://schemas.openxmlformats.org/markup-compatibility/2006" xmlns:w15="http://schemas.microsoft.com/office/word/2012/wordml" mc:Ignorable="w15">
  <w15:commentEx w15:done="1" w15:paraId="79797C77"/>
  <w15:commentEx w15:done="1" w15:paraId="1796B5C9" w15:paraIdParent="79797C77"/>
  <w15:commentEx w15:done="1" w15:paraId="4132A683" w15:paraIdParent="79797C77"/>
  <w15:commentEx w15:done="1" w15:paraId="53570E0A"/>
  <w15:commentEx w15:done="1" w15:paraId="466DCBF8" w15:paraIdParent="53570E0A"/>
  <w15:commentEx w15:done="1" w15:paraId="1B074670" w15:paraIdParent="53570E0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89CAC4" w16cex:dateUtc="2025-06-10T14:29:25.141Z"/>
  <w16cex:commentExtensible w16cex:durableId="1333A315" w16cex:dateUtc="2025-06-10T14:57:39.518Z"/>
  <w16cex:commentExtensible w16cex:durableId="787F491B" w16cex:dateUtc="2025-06-10T15:24:02.574Z"/>
  <w16cex:commentExtensible w16cex:durableId="17FEB2E3" w16cex:dateUtc="2025-06-10T14:29:25.141Z"/>
  <w16cex:commentExtensible w16cex:durableId="28470190" w16cex:dateUtc="2025-06-10T14:57:39.518Z"/>
  <w16cex:commentExtensible w16cex:durableId="1D500555" w16cex:dateUtc="2025-06-10T15:24:02.574Z"/>
</w16cex:commentsExtensible>
</file>

<file path=word/commentsIds.xml><?xml version="1.0" encoding="utf-8"?>
<w16cid:commentsIds xmlns:mc="http://schemas.openxmlformats.org/markup-compatibility/2006" xmlns:w16cid="http://schemas.microsoft.com/office/word/2016/wordml/cid" mc:Ignorable="w16cid">
  <w16cid:commentId w16cid:paraId="79797C77" w16cid:durableId="2489CAC4"/>
  <w16cid:commentId w16cid:paraId="1796B5C9" w16cid:durableId="1333A315"/>
  <w16cid:commentId w16cid:paraId="4132A683" w16cid:durableId="787F491B"/>
  <w16cid:commentId w16cid:paraId="53570E0A" w16cid:durableId="17FEB2E3"/>
  <w16cid:commentId w16cid:paraId="466DCBF8" w16cid:durableId="28470190"/>
  <w16cid:commentId w16cid:paraId="1B074670" w16cid:durableId="1D5005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mo8rf4Y+uBqAt" int2:id="Krl0lxA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w15:person w15:author="Chuhta, Daniel">
    <w15:presenceInfo w15:providerId="AD" w15:userId="S::daniel.chuhta@maine.gov::14ea5fd3-6345-4771-b445-f845825de336"/>
  </w15:person>
  <w15:person w15:author="Cyr, Laura">
    <w15:presenceInfo w15:providerId="AD" w15:userId="S::laura.cyr@maine.gov::fd7feec3-f4b6-4f5e-8f8e-99e43ab920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A4"/>
    <w:rsid w:val="00030DC5"/>
    <w:rsid w:val="000B7346"/>
    <w:rsid w:val="002AFF61"/>
    <w:rsid w:val="00323CC7"/>
    <w:rsid w:val="003676FF"/>
    <w:rsid w:val="004458A4"/>
    <w:rsid w:val="00542A77"/>
    <w:rsid w:val="00626ACF"/>
    <w:rsid w:val="00762AF5"/>
    <w:rsid w:val="00890F47"/>
    <w:rsid w:val="0140C5F2"/>
    <w:rsid w:val="019C7BC9"/>
    <w:rsid w:val="019CE5B4"/>
    <w:rsid w:val="01A5A910"/>
    <w:rsid w:val="01CACB2B"/>
    <w:rsid w:val="01E75913"/>
    <w:rsid w:val="025C5517"/>
    <w:rsid w:val="02B0B092"/>
    <w:rsid w:val="02B89CB1"/>
    <w:rsid w:val="030E0C32"/>
    <w:rsid w:val="03236FC8"/>
    <w:rsid w:val="0344A0E3"/>
    <w:rsid w:val="0352DF6F"/>
    <w:rsid w:val="044C923B"/>
    <w:rsid w:val="0474E8FE"/>
    <w:rsid w:val="04807581"/>
    <w:rsid w:val="04848526"/>
    <w:rsid w:val="04CEEBB6"/>
    <w:rsid w:val="04D5E95A"/>
    <w:rsid w:val="04EAABBC"/>
    <w:rsid w:val="05B5132E"/>
    <w:rsid w:val="060D6197"/>
    <w:rsid w:val="06174E26"/>
    <w:rsid w:val="061FF828"/>
    <w:rsid w:val="067C41A5"/>
    <w:rsid w:val="0693C182"/>
    <w:rsid w:val="06EA52FD"/>
    <w:rsid w:val="07047DDF"/>
    <w:rsid w:val="073995E9"/>
    <w:rsid w:val="077993DB"/>
    <w:rsid w:val="078C0DD4"/>
    <w:rsid w:val="07D3F6E6"/>
    <w:rsid w:val="08419D37"/>
    <w:rsid w:val="08667856"/>
    <w:rsid w:val="088E1098"/>
    <w:rsid w:val="08AD8AE2"/>
    <w:rsid w:val="08E1BF2E"/>
    <w:rsid w:val="08EF55E8"/>
    <w:rsid w:val="093C212D"/>
    <w:rsid w:val="095B3B63"/>
    <w:rsid w:val="095FD02D"/>
    <w:rsid w:val="098D3032"/>
    <w:rsid w:val="09A5FA22"/>
    <w:rsid w:val="09CD0890"/>
    <w:rsid w:val="0A496888"/>
    <w:rsid w:val="0A9DFACB"/>
    <w:rsid w:val="0AA6D063"/>
    <w:rsid w:val="0AC6E863"/>
    <w:rsid w:val="0AD790A5"/>
    <w:rsid w:val="0AEB1B8A"/>
    <w:rsid w:val="0B14C25F"/>
    <w:rsid w:val="0B2835F2"/>
    <w:rsid w:val="0B368A6B"/>
    <w:rsid w:val="0B3CB278"/>
    <w:rsid w:val="0BB65612"/>
    <w:rsid w:val="0BE55A08"/>
    <w:rsid w:val="0BF129C3"/>
    <w:rsid w:val="0BFE814F"/>
    <w:rsid w:val="0C59BD6D"/>
    <w:rsid w:val="0C6CB113"/>
    <w:rsid w:val="0CED9A31"/>
    <w:rsid w:val="0D308EFA"/>
    <w:rsid w:val="0D315B7A"/>
    <w:rsid w:val="0D91F333"/>
    <w:rsid w:val="0DDE7125"/>
    <w:rsid w:val="0E447562"/>
    <w:rsid w:val="0F060E9E"/>
    <w:rsid w:val="0F0CE76A"/>
    <w:rsid w:val="0F4F0853"/>
    <w:rsid w:val="0F6F2171"/>
    <w:rsid w:val="0F8E7801"/>
    <w:rsid w:val="0FC018E2"/>
    <w:rsid w:val="0FFA3F08"/>
    <w:rsid w:val="1013090A"/>
    <w:rsid w:val="10337F33"/>
    <w:rsid w:val="10C9B27D"/>
    <w:rsid w:val="10D2CBBE"/>
    <w:rsid w:val="10DB3292"/>
    <w:rsid w:val="111611E7"/>
    <w:rsid w:val="117A2561"/>
    <w:rsid w:val="117E5365"/>
    <w:rsid w:val="11AED96B"/>
    <w:rsid w:val="120AC15F"/>
    <w:rsid w:val="124742EA"/>
    <w:rsid w:val="126530A4"/>
    <w:rsid w:val="12AC6B1E"/>
    <w:rsid w:val="12C618C3"/>
    <w:rsid w:val="1300FB69"/>
    <w:rsid w:val="13502218"/>
    <w:rsid w:val="13680B69"/>
    <w:rsid w:val="13770FD6"/>
    <w:rsid w:val="138B79C7"/>
    <w:rsid w:val="13C5F585"/>
    <w:rsid w:val="13D5A08F"/>
    <w:rsid w:val="13E3134B"/>
    <w:rsid w:val="141F277B"/>
    <w:rsid w:val="142D71BD"/>
    <w:rsid w:val="14F996CF"/>
    <w:rsid w:val="1518F12B"/>
    <w:rsid w:val="152939C4"/>
    <w:rsid w:val="158C7771"/>
    <w:rsid w:val="15952173"/>
    <w:rsid w:val="15A6B382"/>
    <w:rsid w:val="15AE9764"/>
    <w:rsid w:val="15CDE507"/>
    <w:rsid w:val="15DC1E21"/>
    <w:rsid w:val="15ED38E0"/>
    <w:rsid w:val="16076531"/>
    <w:rsid w:val="161094B9"/>
    <w:rsid w:val="16242402"/>
    <w:rsid w:val="16328DEF"/>
    <w:rsid w:val="16924A48"/>
    <w:rsid w:val="16B736EA"/>
    <w:rsid w:val="16E5A7EA"/>
    <w:rsid w:val="16FCF640"/>
    <w:rsid w:val="17762942"/>
    <w:rsid w:val="177D4707"/>
    <w:rsid w:val="179263C0"/>
    <w:rsid w:val="17B2E3EA"/>
    <w:rsid w:val="1854CDEC"/>
    <w:rsid w:val="1859EAD0"/>
    <w:rsid w:val="18732116"/>
    <w:rsid w:val="18E79F4B"/>
    <w:rsid w:val="18EBF8D9"/>
    <w:rsid w:val="18F6060C"/>
    <w:rsid w:val="192C839C"/>
    <w:rsid w:val="192F2C11"/>
    <w:rsid w:val="19337E77"/>
    <w:rsid w:val="19CEA1CD"/>
    <w:rsid w:val="19FA3AFE"/>
    <w:rsid w:val="1A061891"/>
    <w:rsid w:val="1A900014"/>
    <w:rsid w:val="1AC3F661"/>
    <w:rsid w:val="1B7172D1"/>
    <w:rsid w:val="1B85BECF"/>
    <w:rsid w:val="1BA6AF76"/>
    <w:rsid w:val="1BA6E6BE"/>
    <w:rsid w:val="1C5EFD89"/>
    <w:rsid w:val="1C93C5D7"/>
    <w:rsid w:val="1D33D7D8"/>
    <w:rsid w:val="1D68E31E"/>
    <w:rsid w:val="1DF8FA24"/>
    <w:rsid w:val="1EA35225"/>
    <w:rsid w:val="1EB264BE"/>
    <w:rsid w:val="1EF5466A"/>
    <w:rsid w:val="1F241FEE"/>
    <w:rsid w:val="1F25C5F2"/>
    <w:rsid w:val="1F324CB1"/>
    <w:rsid w:val="1F82914D"/>
    <w:rsid w:val="1F859B6A"/>
    <w:rsid w:val="1FFC4D6E"/>
    <w:rsid w:val="203B6E62"/>
    <w:rsid w:val="2064750D"/>
    <w:rsid w:val="206E3278"/>
    <w:rsid w:val="208707C8"/>
    <w:rsid w:val="2089331F"/>
    <w:rsid w:val="20AAFE8E"/>
    <w:rsid w:val="20E49EF6"/>
    <w:rsid w:val="20FFA86F"/>
    <w:rsid w:val="2107FC28"/>
    <w:rsid w:val="215CF5B5"/>
    <w:rsid w:val="224A1AA9"/>
    <w:rsid w:val="22639E3E"/>
    <w:rsid w:val="226E8219"/>
    <w:rsid w:val="234A75A2"/>
    <w:rsid w:val="235E5CA2"/>
    <w:rsid w:val="23996BCB"/>
    <w:rsid w:val="23A112F1"/>
    <w:rsid w:val="23B32E0C"/>
    <w:rsid w:val="23CBC3CA"/>
    <w:rsid w:val="2464A936"/>
    <w:rsid w:val="24660B66"/>
    <w:rsid w:val="246F79CF"/>
    <w:rsid w:val="24BADD1A"/>
    <w:rsid w:val="254A28ED"/>
    <w:rsid w:val="25648CDD"/>
    <w:rsid w:val="2570EBA5"/>
    <w:rsid w:val="25DC78FF"/>
    <w:rsid w:val="2662D8D7"/>
    <w:rsid w:val="2688CA69"/>
    <w:rsid w:val="26A59C50"/>
    <w:rsid w:val="26A652B3"/>
    <w:rsid w:val="26EF1A24"/>
    <w:rsid w:val="273AD495"/>
    <w:rsid w:val="278323CF"/>
    <w:rsid w:val="27F30BC4"/>
    <w:rsid w:val="281F47C7"/>
    <w:rsid w:val="2824CC41"/>
    <w:rsid w:val="283254C3"/>
    <w:rsid w:val="28AFD820"/>
    <w:rsid w:val="28CDD210"/>
    <w:rsid w:val="2940F3AD"/>
    <w:rsid w:val="29536B97"/>
    <w:rsid w:val="2983BB2C"/>
    <w:rsid w:val="298E4E3D"/>
    <w:rsid w:val="299B905D"/>
    <w:rsid w:val="29A67EE1"/>
    <w:rsid w:val="29BE6E58"/>
    <w:rsid w:val="29C414B5"/>
    <w:rsid w:val="29C92B74"/>
    <w:rsid w:val="29D42FC6"/>
    <w:rsid w:val="2A290112"/>
    <w:rsid w:val="2A579712"/>
    <w:rsid w:val="2A8C59BD"/>
    <w:rsid w:val="2A91DFAE"/>
    <w:rsid w:val="2AFE8C90"/>
    <w:rsid w:val="2B894AFD"/>
    <w:rsid w:val="2BEEE59F"/>
    <w:rsid w:val="2C911BC0"/>
    <w:rsid w:val="2C9E9DA1"/>
    <w:rsid w:val="2CC5EEFF"/>
    <w:rsid w:val="2D0BD088"/>
    <w:rsid w:val="2D12E686"/>
    <w:rsid w:val="2D6A87FE"/>
    <w:rsid w:val="2DD44220"/>
    <w:rsid w:val="2DE8E45B"/>
    <w:rsid w:val="2DF26553"/>
    <w:rsid w:val="2E34D98A"/>
    <w:rsid w:val="2F07E58E"/>
    <w:rsid w:val="2F926461"/>
    <w:rsid w:val="2FFBC1C0"/>
    <w:rsid w:val="301BB0A4"/>
    <w:rsid w:val="305A7BD1"/>
    <w:rsid w:val="307D3ABC"/>
    <w:rsid w:val="310C4489"/>
    <w:rsid w:val="3163830C"/>
    <w:rsid w:val="31893C70"/>
    <w:rsid w:val="31E657A9"/>
    <w:rsid w:val="31E8C7F2"/>
    <w:rsid w:val="321A04B5"/>
    <w:rsid w:val="32499EBE"/>
    <w:rsid w:val="326FB8FA"/>
    <w:rsid w:val="32DA040F"/>
    <w:rsid w:val="33168035"/>
    <w:rsid w:val="3323AF73"/>
    <w:rsid w:val="3344A2CD"/>
    <w:rsid w:val="33ACF681"/>
    <w:rsid w:val="33CC031A"/>
    <w:rsid w:val="34611180"/>
    <w:rsid w:val="3526330F"/>
    <w:rsid w:val="3538FA22"/>
    <w:rsid w:val="3553ACC1"/>
    <w:rsid w:val="35A3B56A"/>
    <w:rsid w:val="35ACDE40"/>
    <w:rsid w:val="36B7F737"/>
    <w:rsid w:val="36E06FB1"/>
    <w:rsid w:val="37A60C02"/>
    <w:rsid w:val="37AA83A7"/>
    <w:rsid w:val="37CAFFCA"/>
    <w:rsid w:val="37CCDB94"/>
    <w:rsid w:val="37F9B7B4"/>
    <w:rsid w:val="37FD3FA9"/>
    <w:rsid w:val="3811DFD8"/>
    <w:rsid w:val="382FC70F"/>
    <w:rsid w:val="38554EFE"/>
    <w:rsid w:val="389D6620"/>
    <w:rsid w:val="38C2E567"/>
    <w:rsid w:val="38E41AE3"/>
    <w:rsid w:val="395E4888"/>
    <w:rsid w:val="39CC926D"/>
    <w:rsid w:val="39D761B8"/>
    <w:rsid w:val="3A502615"/>
    <w:rsid w:val="3B33F4B3"/>
    <w:rsid w:val="3B5790F5"/>
    <w:rsid w:val="3C69CBD3"/>
    <w:rsid w:val="3CC25344"/>
    <w:rsid w:val="3D14DA5E"/>
    <w:rsid w:val="3D1B19A6"/>
    <w:rsid w:val="3D266E17"/>
    <w:rsid w:val="3D607BAF"/>
    <w:rsid w:val="3D6B7F31"/>
    <w:rsid w:val="3D729A87"/>
    <w:rsid w:val="3DE835B5"/>
    <w:rsid w:val="3E059C34"/>
    <w:rsid w:val="3E066C43"/>
    <w:rsid w:val="3E167085"/>
    <w:rsid w:val="3E42FF10"/>
    <w:rsid w:val="3E94FBE2"/>
    <w:rsid w:val="3EAAD2DB"/>
    <w:rsid w:val="3F071A75"/>
    <w:rsid w:val="3F179B1A"/>
    <w:rsid w:val="3F70BA30"/>
    <w:rsid w:val="40485A3D"/>
    <w:rsid w:val="404BF8C1"/>
    <w:rsid w:val="405E9376"/>
    <w:rsid w:val="407AEC8E"/>
    <w:rsid w:val="4109D90C"/>
    <w:rsid w:val="413D3CF6"/>
    <w:rsid w:val="41922C5D"/>
    <w:rsid w:val="41ADAA1C"/>
    <w:rsid w:val="42250F96"/>
    <w:rsid w:val="4239D754"/>
    <w:rsid w:val="4258E788"/>
    <w:rsid w:val="42CDDD7B"/>
    <w:rsid w:val="42D2D1CB"/>
    <w:rsid w:val="42D90D57"/>
    <w:rsid w:val="42E4FD03"/>
    <w:rsid w:val="43A54741"/>
    <w:rsid w:val="43A58458"/>
    <w:rsid w:val="43B694D6"/>
    <w:rsid w:val="4425EEE3"/>
    <w:rsid w:val="4474DDB8"/>
    <w:rsid w:val="44792AFF"/>
    <w:rsid w:val="44E54ADE"/>
    <w:rsid w:val="45220139"/>
    <w:rsid w:val="45344373"/>
    <w:rsid w:val="4564F721"/>
    <w:rsid w:val="457E7C59"/>
    <w:rsid w:val="45999C17"/>
    <w:rsid w:val="45BF208B"/>
    <w:rsid w:val="45C3F5F4"/>
    <w:rsid w:val="4610AE19"/>
    <w:rsid w:val="46958577"/>
    <w:rsid w:val="46B031D8"/>
    <w:rsid w:val="46BEB1BF"/>
    <w:rsid w:val="46CF1662"/>
    <w:rsid w:val="47333C86"/>
    <w:rsid w:val="475FF842"/>
    <w:rsid w:val="477268F4"/>
    <w:rsid w:val="477B12F6"/>
    <w:rsid w:val="4823AE42"/>
    <w:rsid w:val="4837DB45"/>
    <w:rsid w:val="48AF099D"/>
    <w:rsid w:val="48B1421E"/>
    <w:rsid w:val="48E893D2"/>
    <w:rsid w:val="48F96006"/>
    <w:rsid w:val="49654064"/>
    <w:rsid w:val="49A98C80"/>
    <w:rsid w:val="4AAAA1CC"/>
    <w:rsid w:val="4AE13293"/>
    <w:rsid w:val="4B857921"/>
    <w:rsid w:val="4BA86326"/>
    <w:rsid w:val="4C36D864"/>
    <w:rsid w:val="4C4C7D61"/>
    <w:rsid w:val="4C6186CE"/>
    <w:rsid w:val="4CCAD9CA"/>
    <w:rsid w:val="4DDF595D"/>
    <w:rsid w:val="4E28D033"/>
    <w:rsid w:val="4E7689ED"/>
    <w:rsid w:val="4EED0E01"/>
    <w:rsid w:val="4F3B450D"/>
    <w:rsid w:val="4F6EE09F"/>
    <w:rsid w:val="4FB4B8CB"/>
    <w:rsid w:val="506301E9"/>
    <w:rsid w:val="50796081"/>
    <w:rsid w:val="50E5D9BE"/>
    <w:rsid w:val="50FEAF74"/>
    <w:rsid w:val="510DD7FF"/>
    <w:rsid w:val="5137619C"/>
    <w:rsid w:val="5147C0D2"/>
    <w:rsid w:val="51C35D96"/>
    <w:rsid w:val="51D2C5BB"/>
    <w:rsid w:val="522921B9"/>
    <w:rsid w:val="52497307"/>
    <w:rsid w:val="5261FD97"/>
    <w:rsid w:val="527FF7A2"/>
    <w:rsid w:val="52B0AD27"/>
    <w:rsid w:val="536726F2"/>
    <w:rsid w:val="53BB7DC9"/>
    <w:rsid w:val="53CEA3AF"/>
    <w:rsid w:val="54040794"/>
    <w:rsid w:val="542D38C3"/>
    <w:rsid w:val="543371BF"/>
    <w:rsid w:val="54AC2F99"/>
    <w:rsid w:val="54AE6BC5"/>
    <w:rsid w:val="54D5C726"/>
    <w:rsid w:val="54FE009B"/>
    <w:rsid w:val="5504EF1E"/>
    <w:rsid w:val="553825AF"/>
    <w:rsid w:val="55586581"/>
    <w:rsid w:val="562C913D"/>
    <w:rsid w:val="562F9065"/>
    <w:rsid w:val="570A89DF"/>
    <w:rsid w:val="576BB932"/>
    <w:rsid w:val="57CFF857"/>
    <w:rsid w:val="57DEF3F8"/>
    <w:rsid w:val="57F81A21"/>
    <w:rsid w:val="57FAE541"/>
    <w:rsid w:val="5858110E"/>
    <w:rsid w:val="58846702"/>
    <w:rsid w:val="58B2E5AE"/>
    <w:rsid w:val="5928FE39"/>
    <w:rsid w:val="5932FF12"/>
    <w:rsid w:val="594D36BB"/>
    <w:rsid w:val="597D9C88"/>
    <w:rsid w:val="5990C2A9"/>
    <w:rsid w:val="5996BF20"/>
    <w:rsid w:val="59BD0839"/>
    <w:rsid w:val="59E30F1A"/>
    <w:rsid w:val="5A85CBFD"/>
    <w:rsid w:val="5B152F23"/>
    <w:rsid w:val="5BB49CCA"/>
    <w:rsid w:val="5C1A992A"/>
    <w:rsid w:val="5C3E1A44"/>
    <w:rsid w:val="5C4A133D"/>
    <w:rsid w:val="5C4CF4BD"/>
    <w:rsid w:val="5C6806A9"/>
    <w:rsid w:val="5C6A9FD4"/>
    <w:rsid w:val="5C6FBF1C"/>
    <w:rsid w:val="5C8B16D2"/>
    <w:rsid w:val="5C9C099F"/>
    <w:rsid w:val="5CAFCAAB"/>
    <w:rsid w:val="5CB645D9"/>
    <w:rsid w:val="5CC9161E"/>
    <w:rsid w:val="5D443B67"/>
    <w:rsid w:val="5D54CAD0"/>
    <w:rsid w:val="5DE6D8AA"/>
    <w:rsid w:val="5E3EFA0C"/>
    <w:rsid w:val="5E9DC0E3"/>
    <w:rsid w:val="5EC3FDEC"/>
    <w:rsid w:val="5ECE9D37"/>
    <w:rsid w:val="5EE3A31B"/>
    <w:rsid w:val="5F67B934"/>
    <w:rsid w:val="5F697A8C"/>
    <w:rsid w:val="5F792362"/>
    <w:rsid w:val="60595FEA"/>
    <w:rsid w:val="60A37E8E"/>
    <w:rsid w:val="60F31D87"/>
    <w:rsid w:val="61148F1D"/>
    <w:rsid w:val="616F7AC2"/>
    <w:rsid w:val="61D05409"/>
    <w:rsid w:val="61D421DE"/>
    <w:rsid w:val="61E9744E"/>
    <w:rsid w:val="620341D3"/>
    <w:rsid w:val="620AA058"/>
    <w:rsid w:val="624227D2"/>
    <w:rsid w:val="631F0C3B"/>
    <w:rsid w:val="6321A69F"/>
    <w:rsid w:val="63A57C82"/>
    <w:rsid w:val="63A69A0D"/>
    <w:rsid w:val="63AB0B4F"/>
    <w:rsid w:val="63CAC4BA"/>
    <w:rsid w:val="641C8221"/>
    <w:rsid w:val="6441FDF0"/>
    <w:rsid w:val="6486DD29"/>
    <w:rsid w:val="64A05B03"/>
    <w:rsid w:val="64B2CD73"/>
    <w:rsid w:val="64F16090"/>
    <w:rsid w:val="65448D11"/>
    <w:rsid w:val="65561016"/>
    <w:rsid w:val="655A23CA"/>
    <w:rsid w:val="6560438F"/>
    <w:rsid w:val="6569C0BE"/>
    <w:rsid w:val="65A6AE2B"/>
    <w:rsid w:val="65FF507E"/>
    <w:rsid w:val="664DDFD9"/>
    <w:rsid w:val="66753662"/>
    <w:rsid w:val="668129F8"/>
    <w:rsid w:val="66825ADB"/>
    <w:rsid w:val="6717147C"/>
    <w:rsid w:val="672CC8BF"/>
    <w:rsid w:val="6798AAAB"/>
    <w:rsid w:val="681C22D3"/>
    <w:rsid w:val="6820FC0A"/>
    <w:rsid w:val="689BDB90"/>
    <w:rsid w:val="68C90978"/>
    <w:rsid w:val="691C2EED"/>
    <w:rsid w:val="699D0D1A"/>
    <w:rsid w:val="69FBFA3C"/>
    <w:rsid w:val="6A01F2F0"/>
    <w:rsid w:val="6A0D3071"/>
    <w:rsid w:val="6A88DD35"/>
    <w:rsid w:val="6AD1DECA"/>
    <w:rsid w:val="6AF64931"/>
    <w:rsid w:val="6AFC5532"/>
    <w:rsid w:val="6B2B39A8"/>
    <w:rsid w:val="6B8F941B"/>
    <w:rsid w:val="6C014898"/>
    <w:rsid w:val="6C47C864"/>
    <w:rsid w:val="6D329CD7"/>
    <w:rsid w:val="6DD64371"/>
    <w:rsid w:val="6DFF2C73"/>
    <w:rsid w:val="6E15F3A8"/>
    <w:rsid w:val="6E204529"/>
    <w:rsid w:val="6E4285BD"/>
    <w:rsid w:val="6E64FD28"/>
    <w:rsid w:val="6E735F5B"/>
    <w:rsid w:val="6EBD5959"/>
    <w:rsid w:val="6EF570C6"/>
    <w:rsid w:val="6EFC85C7"/>
    <w:rsid w:val="6F11B9D6"/>
    <w:rsid w:val="6F775E28"/>
    <w:rsid w:val="6F9A9B68"/>
    <w:rsid w:val="6FD17D56"/>
    <w:rsid w:val="6FEEEED0"/>
    <w:rsid w:val="70AFA554"/>
    <w:rsid w:val="715CC1BE"/>
    <w:rsid w:val="716D4DB7"/>
    <w:rsid w:val="71A93B51"/>
    <w:rsid w:val="71F7AD58"/>
    <w:rsid w:val="7206C39D"/>
    <w:rsid w:val="72490813"/>
    <w:rsid w:val="7256C361"/>
    <w:rsid w:val="728F135C"/>
    <w:rsid w:val="728F24FF"/>
    <w:rsid w:val="72927F9A"/>
    <w:rsid w:val="72A38CCD"/>
    <w:rsid w:val="72ABE0E0"/>
    <w:rsid w:val="73091E18"/>
    <w:rsid w:val="73268F92"/>
    <w:rsid w:val="732FF3DC"/>
    <w:rsid w:val="733DFAE6"/>
    <w:rsid w:val="733FB5BB"/>
    <w:rsid w:val="733FB7EF"/>
    <w:rsid w:val="733FEE05"/>
    <w:rsid w:val="7346D07E"/>
    <w:rsid w:val="7363AEB1"/>
    <w:rsid w:val="73A788F4"/>
    <w:rsid w:val="73F489C6"/>
    <w:rsid w:val="74127F7B"/>
    <w:rsid w:val="74197D8E"/>
    <w:rsid w:val="749FBD9B"/>
    <w:rsid w:val="74A4EE79"/>
    <w:rsid w:val="74C25FF3"/>
    <w:rsid w:val="752D3B8E"/>
    <w:rsid w:val="7531BA00"/>
    <w:rsid w:val="755CE506"/>
    <w:rsid w:val="7564066E"/>
    <w:rsid w:val="75905A27"/>
    <w:rsid w:val="75C74702"/>
    <w:rsid w:val="75D1F8F5"/>
    <w:rsid w:val="7640551B"/>
    <w:rsid w:val="7640BEDA"/>
    <w:rsid w:val="76448807"/>
    <w:rsid w:val="765E151C"/>
    <w:rsid w:val="7667D494"/>
    <w:rsid w:val="76A3F4FE"/>
    <w:rsid w:val="76F1CD14"/>
    <w:rsid w:val="7769087A"/>
    <w:rsid w:val="779505CC"/>
    <w:rsid w:val="77A0A0A1"/>
    <w:rsid w:val="77A60EB9"/>
    <w:rsid w:val="78695AC2"/>
    <w:rsid w:val="78A70BAD"/>
    <w:rsid w:val="78CA86DA"/>
    <w:rsid w:val="78E9924E"/>
    <w:rsid w:val="792A90F7"/>
    <w:rsid w:val="795D0E3A"/>
    <w:rsid w:val="7962E0DC"/>
    <w:rsid w:val="7973BAF8"/>
    <w:rsid w:val="79A93E5C"/>
    <w:rsid w:val="79AEF73F"/>
    <w:rsid w:val="79CA2227"/>
    <w:rsid w:val="7A1E5380"/>
    <w:rsid w:val="7A374811"/>
    <w:rsid w:val="7A5222AA"/>
    <w:rsid w:val="7A88BF12"/>
    <w:rsid w:val="7B293299"/>
    <w:rsid w:val="7B559839"/>
    <w:rsid w:val="7B5B8620"/>
    <w:rsid w:val="7B706905"/>
    <w:rsid w:val="7BA8DCDA"/>
    <w:rsid w:val="7BBA2EF7"/>
    <w:rsid w:val="7BC6B85A"/>
    <w:rsid w:val="7BE56176"/>
    <w:rsid w:val="7BE9B973"/>
    <w:rsid w:val="7BEDF30B"/>
    <w:rsid w:val="7C071B68"/>
    <w:rsid w:val="7C745961"/>
    <w:rsid w:val="7C75639B"/>
    <w:rsid w:val="7CBFA070"/>
    <w:rsid w:val="7CD7BCF9"/>
    <w:rsid w:val="7CE79C45"/>
    <w:rsid w:val="7CE86645"/>
    <w:rsid w:val="7D4A2EDA"/>
    <w:rsid w:val="7D6EE8D3"/>
    <w:rsid w:val="7D89C36C"/>
    <w:rsid w:val="7E24DD50"/>
    <w:rsid w:val="7E32C465"/>
    <w:rsid w:val="7E4967B1"/>
    <w:rsid w:val="7E4FFEA4"/>
    <w:rsid w:val="7E81DDDF"/>
    <w:rsid w:val="7EAA2E2B"/>
    <w:rsid w:val="7EAA5265"/>
    <w:rsid w:val="7F23884E"/>
    <w:rsid w:val="7FB380A1"/>
    <w:rsid w:val="7FC7D52A"/>
    <w:rsid w:val="7FD2E9A1"/>
    <w:rsid w:val="7FD7E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591C"/>
  <w15:chartTrackingRefBased/>
  <w15:docId w15:val="{434ECFF4-BBAD-4ABC-9598-E4AEC1FE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458A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458A4"/>
  </w:style>
  <w:style w:type="character" w:styleId="eop" w:customStyle="1">
    <w:name w:val="eop"/>
    <w:basedOn w:val="DefaultParagraphFont"/>
    <w:rsid w:val="004458A4"/>
  </w:style>
  <w:style w:type="character" w:styleId="advancedproofingissue" w:customStyle="1">
    <w:name w:val="advancedproofingissue"/>
    <w:basedOn w:val="DefaultParagraphFont"/>
    <w:rsid w:val="00323CC7"/>
  </w:style>
  <w:style w:type="paragraph" w:styleId="DefaultText" w:customStyle="1">
    <w:name w:val="Default Text"/>
    <w:basedOn w:val="Normal"/>
    <w:rsid w:val="00626ACF"/>
    <w:pPr>
      <w:spacing w:after="0" w:line="240" w:lineRule="auto"/>
    </w:pPr>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2246">
      <w:bodyDiv w:val="1"/>
      <w:marLeft w:val="0"/>
      <w:marRight w:val="0"/>
      <w:marTop w:val="0"/>
      <w:marBottom w:val="0"/>
      <w:divBdr>
        <w:top w:val="none" w:sz="0" w:space="0" w:color="auto"/>
        <w:left w:val="none" w:sz="0" w:space="0" w:color="auto"/>
        <w:bottom w:val="none" w:sz="0" w:space="0" w:color="auto"/>
        <w:right w:val="none" w:sz="0" w:space="0" w:color="auto"/>
      </w:divBdr>
      <w:divsChild>
        <w:div w:id="1036388207">
          <w:marLeft w:val="0"/>
          <w:marRight w:val="0"/>
          <w:marTop w:val="0"/>
          <w:marBottom w:val="0"/>
          <w:divBdr>
            <w:top w:val="none" w:sz="0" w:space="0" w:color="auto"/>
            <w:left w:val="none" w:sz="0" w:space="0" w:color="auto"/>
            <w:bottom w:val="none" w:sz="0" w:space="0" w:color="auto"/>
            <w:right w:val="none" w:sz="0" w:space="0" w:color="auto"/>
          </w:divBdr>
        </w:div>
        <w:div w:id="1041512034">
          <w:marLeft w:val="0"/>
          <w:marRight w:val="0"/>
          <w:marTop w:val="0"/>
          <w:marBottom w:val="0"/>
          <w:divBdr>
            <w:top w:val="none" w:sz="0" w:space="0" w:color="auto"/>
            <w:left w:val="none" w:sz="0" w:space="0" w:color="auto"/>
            <w:bottom w:val="none" w:sz="0" w:space="0" w:color="auto"/>
            <w:right w:val="none" w:sz="0" w:space="0" w:color="auto"/>
          </w:divBdr>
        </w:div>
        <w:div w:id="1467048139">
          <w:marLeft w:val="0"/>
          <w:marRight w:val="0"/>
          <w:marTop w:val="0"/>
          <w:marBottom w:val="0"/>
          <w:divBdr>
            <w:top w:val="none" w:sz="0" w:space="0" w:color="auto"/>
            <w:left w:val="none" w:sz="0" w:space="0" w:color="auto"/>
            <w:bottom w:val="none" w:sz="0" w:space="0" w:color="auto"/>
            <w:right w:val="none" w:sz="0" w:space="0" w:color="auto"/>
          </w:divBdr>
        </w:div>
        <w:div w:id="1585527156">
          <w:marLeft w:val="0"/>
          <w:marRight w:val="0"/>
          <w:marTop w:val="0"/>
          <w:marBottom w:val="0"/>
          <w:divBdr>
            <w:top w:val="none" w:sz="0" w:space="0" w:color="auto"/>
            <w:left w:val="none" w:sz="0" w:space="0" w:color="auto"/>
            <w:bottom w:val="none" w:sz="0" w:space="0" w:color="auto"/>
            <w:right w:val="none" w:sz="0" w:space="0" w:color="auto"/>
          </w:divBdr>
        </w:div>
        <w:div w:id="1655178003">
          <w:marLeft w:val="0"/>
          <w:marRight w:val="0"/>
          <w:marTop w:val="0"/>
          <w:marBottom w:val="0"/>
          <w:divBdr>
            <w:top w:val="none" w:sz="0" w:space="0" w:color="auto"/>
            <w:left w:val="none" w:sz="0" w:space="0" w:color="auto"/>
            <w:bottom w:val="none" w:sz="0" w:space="0" w:color="auto"/>
            <w:right w:val="none" w:sz="0" w:space="0" w:color="auto"/>
          </w:divBdr>
        </w:div>
      </w:divsChild>
    </w:div>
    <w:div w:id="525027671">
      <w:bodyDiv w:val="1"/>
      <w:marLeft w:val="0"/>
      <w:marRight w:val="0"/>
      <w:marTop w:val="0"/>
      <w:marBottom w:val="0"/>
      <w:divBdr>
        <w:top w:val="none" w:sz="0" w:space="0" w:color="auto"/>
        <w:left w:val="none" w:sz="0" w:space="0" w:color="auto"/>
        <w:bottom w:val="none" w:sz="0" w:space="0" w:color="auto"/>
        <w:right w:val="none" w:sz="0" w:space="0" w:color="auto"/>
      </w:divBdr>
      <w:divsChild>
        <w:div w:id="73094538">
          <w:marLeft w:val="0"/>
          <w:marRight w:val="0"/>
          <w:marTop w:val="0"/>
          <w:marBottom w:val="0"/>
          <w:divBdr>
            <w:top w:val="none" w:sz="0" w:space="0" w:color="auto"/>
            <w:left w:val="none" w:sz="0" w:space="0" w:color="auto"/>
            <w:bottom w:val="none" w:sz="0" w:space="0" w:color="auto"/>
            <w:right w:val="none" w:sz="0" w:space="0" w:color="auto"/>
          </w:divBdr>
        </w:div>
        <w:div w:id="107698175">
          <w:marLeft w:val="0"/>
          <w:marRight w:val="0"/>
          <w:marTop w:val="0"/>
          <w:marBottom w:val="0"/>
          <w:divBdr>
            <w:top w:val="none" w:sz="0" w:space="0" w:color="auto"/>
            <w:left w:val="none" w:sz="0" w:space="0" w:color="auto"/>
            <w:bottom w:val="none" w:sz="0" w:space="0" w:color="auto"/>
            <w:right w:val="none" w:sz="0" w:space="0" w:color="auto"/>
          </w:divBdr>
        </w:div>
        <w:div w:id="660931981">
          <w:marLeft w:val="0"/>
          <w:marRight w:val="0"/>
          <w:marTop w:val="0"/>
          <w:marBottom w:val="0"/>
          <w:divBdr>
            <w:top w:val="none" w:sz="0" w:space="0" w:color="auto"/>
            <w:left w:val="none" w:sz="0" w:space="0" w:color="auto"/>
            <w:bottom w:val="none" w:sz="0" w:space="0" w:color="auto"/>
            <w:right w:val="none" w:sz="0" w:space="0" w:color="auto"/>
          </w:divBdr>
        </w:div>
        <w:div w:id="977615336">
          <w:marLeft w:val="0"/>
          <w:marRight w:val="0"/>
          <w:marTop w:val="0"/>
          <w:marBottom w:val="0"/>
          <w:divBdr>
            <w:top w:val="none" w:sz="0" w:space="0" w:color="auto"/>
            <w:left w:val="none" w:sz="0" w:space="0" w:color="auto"/>
            <w:bottom w:val="none" w:sz="0" w:space="0" w:color="auto"/>
            <w:right w:val="none" w:sz="0" w:space="0" w:color="auto"/>
          </w:divBdr>
        </w:div>
        <w:div w:id="2038894013">
          <w:marLeft w:val="0"/>
          <w:marRight w:val="0"/>
          <w:marTop w:val="0"/>
          <w:marBottom w:val="0"/>
          <w:divBdr>
            <w:top w:val="none" w:sz="0" w:space="0" w:color="auto"/>
            <w:left w:val="none" w:sz="0" w:space="0" w:color="auto"/>
            <w:bottom w:val="none" w:sz="0" w:space="0" w:color="auto"/>
            <w:right w:val="none" w:sz="0" w:space="0" w:color="auto"/>
          </w:divBdr>
        </w:div>
      </w:divsChild>
    </w:div>
    <w:div w:id="830757771">
      <w:bodyDiv w:val="1"/>
      <w:marLeft w:val="0"/>
      <w:marRight w:val="0"/>
      <w:marTop w:val="0"/>
      <w:marBottom w:val="0"/>
      <w:divBdr>
        <w:top w:val="none" w:sz="0" w:space="0" w:color="auto"/>
        <w:left w:val="none" w:sz="0" w:space="0" w:color="auto"/>
        <w:bottom w:val="none" w:sz="0" w:space="0" w:color="auto"/>
        <w:right w:val="none" w:sz="0" w:space="0" w:color="auto"/>
      </w:divBdr>
      <w:divsChild>
        <w:div w:id="72435844">
          <w:marLeft w:val="0"/>
          <w:marRight w:val="0"/>
          <w:marTop w:val="0"/>
          <w:marBottom w:val="0"/>
          <w:divBdr>
            <w:top w:val="none" w:sz="0" w:space="0" w:color="auto"/>
            <w:left w:val="none" w:sz="0" w:space="0" w:color="auto"/>
            <w:bottom w:val="none" w:sz="0" w:space="0" w:color="auto"/>
            <w:right w:val="none" w:sz="0" w:space="0" w:color="auto"/>
          </w:divBdr>
        </w:div>
        <w:div w:id="135608976">
          <w:marLeft w:val="0"/>
          <w:marRight w:val="0"/>
          <w:marTop w:val="0"/>
          <w:marBottom w:val="0"/>
          <w:divBdr>
            <w:top w:val="none" w:sz="0" w:space="0" w:color="auto"/>
            <w:left w:val="none" w:sz="0" w:space="0" w:color="auto"/>
            <w:bottom w:val="none" w:sz="0" w:space="0" w:color="auto"/>
            <w:right w:val="none" w:sz="0" w:space="0" w:color="auto"/>
          </w:divBdr>
        </w:div>
        <w:div w:id="148718855">
          <w:marLeft w:val="0"/>
          <w:marRight w:val="0"/>
          <w:marTop w:val="0"/>
          <w:marBottom w:val="0"/>
          <w:divBdr>
            <w:top w:val="none" w:sz="0" w:space="0" w:color="auto"/>
            <w:left w:val="none" w:sz="0" w:space="0" w:color="auto"/>
            <w:bottom w:val="none" w:sz="0" w:space="0" w:color="auto"/>
            <w:right w:val="none" w:sz="0" w:space="0" w:color="auto"/>
          </w:divBdr>
        </w:div>
        <w:div w:id="150948878">
          <w:marLeft w:val="0"/>
          <w:marRight w:val="0"/>
          <w:marTop w:val="0"/>
          <w:marBottom w:val="0"/>
          <w:divBdr>
            <w:top w:val="none" w:sz="0" w:space="0" w:color="auto"/>
            <w:left w:val="none" w:sz="0" w:space="0" w:color="auto"/>
            <w:bottom w:val="none" w:sz="0" w:space="0" w:color="auto"/>
            <w:right w:val="none" w:sz="0" w:space="0" w:color="auto"/>
          </w:divBdr>
        </w:div>
        <w:div w:id="155651552">
          <w:marLeft w:val="0"/>
          <w:marRight w:val="0"/>
          <w:marTop w:val="0"/>
          <w:marBottom w:val="0"/>
          <w:divBdr>
            <w:top w:val="none" w:sz="0" w:space="0" w:color="auto"/>
            <w:left w:val="none" w:sz="0" w:space="0" w:color="auto"/>
            <w:bottom w:val="none" w:sz="0" w:space="0" w:color="auto"/>
            <w:right w:val="none" w:sz="0" w:space="0" w:color="auto"/>
          </w:divBdr>
        </w:div>
        <w:div w:id="164786819">
          <w:marLeft w:val="0"/>
          <w:marRight w:val="0"/>
          <w:marTop w:val="0"/>
          <w:marBottom w:val="0"/>
          <w:divBdr>
            <w:top w:val="none" w:sz="0" w:space="0" w:color="auto"/>
            <w:left w:val="none" w:sz="0" w:space="0" w:color="auto"/>
            <w:bottom w:val="none" w:sz="0" w:space="0" w:color="auto"/>
            <w:right w:val="none" w:sz="0" w:space="0" w:color="auto"/>
          </w:divBdr>
        </w:div>
        <w:div w:id="170292991">
          <w:marLeft w:val="0"/>
          <w:marRight w:val="0"/>
          <w:marTop w:val="0"/>
          <w:marBottom w:val="0"/>
          <w:divBdr>
            <w:top w:val="none" w:sz="0" w:space="0" w:color="auto"/>
            <w:left w:val="none" w:sz="0" w:space="0" w:color="auto"/>
            <w:bottom w:val="none" w:sz="0" w:space="0" w:color="auto"/>
            <w:right w:val="none" w:sz="0" w:space="0" w:color="auto"/>
          </w:divBdr>
        </w:div>
        <w:div w:id="170999241">
          <w:marLeft w:val="0"/>
          <w:marRight w:val="0"/>
          <w:marTop w:val="0"/>
          <w:marBottom w:val="0"/>
          <w:divBdr>
            <w:top w:val="none" w:sz="0" w:space="0" w:color="auto"/>
            <w:left w:val="none" w:sz="0" w:space="0" w:color="auto"/>
            <w:bottom w:val="none" w:sz="0" w:space="0" w:color="auto"/>
            <w:right w:val="none" w:sz="0" w:space="0" w:color="auto"/>
          </w:divBdr>
        </w:div>
        <w:div w:id="181238535">
          <w:marLeft w:val="0"/>
          <w:marRight w:val="0"/>
          <w:marTop w:val="0"/>
          <w:marBottom w:val="0"/>
          <w:divBdr>
            <w:top w:val="none" w:sz="0" w:space="0" w:color="auto"/>
            <w:left w:val="none" w:sz="0" w:space="0" w:color="auto"/>
            <w:bottom w:val="none" w:sz="0" w:space="0" w:color="auto"/>
            <w:right w:val="none" w:sz="0" w:space="0" w:color="auto"/>
          </w:divBdr>
        </w:div>
        <w:div w:id="227618664">
          <w:marLeft w:val="0"/>
          <w:marRight w:val="0"/>
          <w:marTop w:val="0"/>
          <w:marBottom w:val="0"/>
          <w:divBdr>
            <w:top w:val="none" w:sz="0" w:space="0" w:color="auto"/>
            <w:left w:val="none" w:sz="0" w:space="0" w:color="auto"/>
            <w:bottom w:val="none" w:sz="0" w:space="0" w:color="auto"/>
            <w:right w:val="none" w:sz="0" w:space="0" w:color="auto"/>
          </w:divBdr>
        </w:div>
        <w:div w:id="333651323">
          <w:marLeft w:val="0"/>
          <w:marRight w:val="0"/>
          <w:marTop w:val="0"/>
          <w:marBottom w:val="0"/>
          <w:divBdr>
            <w:top w:val="none" w:sz="0" w:space="0" w:color="auto"/>
            <w:left w:val="none" w:sz="0" w:space="0" w:color="auto"/>
            <w:bottom w:val="none" w:sz="0" w:space="0" w:color="auto"/>
            <w:right w:val="none" w:sz="0" w:space="0" w:color="auto"/>
          </w:divBdr>
        </w:div>
        <w:div w:id="362247421">
          <w:marLeft w:val="0"/>
          <w:marRight w:val="0"/>
          <w:marTop w:val="0"/>
          <w:marBottom w:val="0"/>
          <w:divBdr>
            <w:top w:val="none" w:sz="0" w:space="0" w:color="auto"/>
            <w:left w:val="none" w:sz="0" w:space="0" w:color="auto"/>
            <w:bottom w:val="none" w:sz="0" w:space="0" w:color="auto"/>
            <w:right w:val="none" w:sz="0" w:space="0" w:color="auto"/>
          </w:divBdr>
        </w:div>
        <w:div w:id="366218571">
          <w:marLeft w:val="0"/>
          <w:marRight w:val="0"/>
          <w:marTop w:val="0"/>
          <w:marBottom w:val="0"/>
          <w:divBdr>
            <w:top w:val="none" w:sz="0" w:space="0" w:color="auto"/>
            <w:left w:val="none" w:sz="0" w:space="0" w:color="auto"/>
            <w:bottom w:val="none" w:sz="0" w:space="0" w:color="auto"/>
            <w:right w:val="none" w:sz="0" w:space="0" w:color="auto"/>
          </w:divBdr>
        </w:div>
        <w:div w:id="370149299">
          <w:marLeft w:val="0"/>
          <w:marRight w:val="0"/>
          <w:marTop w:val="0"/>
          <w:marBottom w:val="0"/>
          <w:divBdr>
            <w:top w:val="none" w:sz="0" w:space="0" w:color="auto"/>
            <w:left w:val="none" w:sz="0" w:space="0" w:color="auto"/>
            <w:bottom w:val="none" w:sz="0" w:space="0" w:color="auto"/>
            <w:right w:val="none" w:sz="0" w:space="0" w:color="auto"/>
          </w:divBdr>
        </w:div>
        <w:div w:id="387387680">
          <w:marLeft w:val="0"/>
          <w:marRight w:val="0"/>
          <w:marTop w:val="0"/>
          <w:marBottom w:val="0"/>
          <w:divBdr>
            <w:top w:val="none" w:sz="0" w:space="0" w:color="auto"/>
            <w:left w:val="none" w:sz="0" w:space="0" w:color="auto"/>
            <w:bottom w:val="none" w:sz="0" w:space="0" w:color="auto"/>
            <w:right w:val="none" w:sz="0" w:space="0" w:color="auto"/>
          </w:divBdr>
        </w:div>
        <w:div w:id="461076822">
          <w:marLeft w:val="0"/>
          <w:marRight w:val="0"/>
          <w:marTop w:val="0"/>
          <w:marBottom w:val="0"/>
          <w:divBdr>
            <w:top w:val="none" w:sz="0" w:space="0" w:color="auto"/>
            <w:left w:val="none" w:sz="0" w:space="0" w:color="auto"/>
            <w:bottom w:val="none" w:sz="0" w:space="0" w:color="auto"/>
            <w:right w:val="none" w:sz="0" w:space="0" w:color="auto"/>
          </w:divBdr>
        </w:div>
        <w:div w:id="463350206">
          <w:marLeft w:val="0"/>
          <w:marRight w:val="0"/>
          <w:marTop w:val="0"/>
          <w:marBottom w:val="0"/>
          <w:divBdr>
            <w:top w:val="none" w:sz="0" w:space="0" w:color="auto"/>
            <w:left w:val="none" w:sz="0" w:space="0" w:color="auto"/>
            <w:bottom w:val="none" w:sz="0" w:space="0" w:color="auto"/>
            <w:right w:val="none" w:sz="0" w:space="0" w:color="auto"/>
          </w:divBdr>
        </w:div>
        <w:div w:id="641346105">
          <w:marLeft w:val="0"/>
          <w:marRight w:val="0"/>
          <w:marTop w:val="0"/>
          <w:marBottom w:val="0"/>
          <w:divBdr>
            <w:top w:val="none" w:sz="0" w:space="0" w:color="auto"/>
            <w:left w:val="none" w:sz="0" w:space="0" w:color="auto"/>
            <w:bottom w:val="none" w:sz="0" w:space="0" w:color="auto"/>
            <w:right w:val="none" w:sz="0" w:space="0" w:color="auto"/>
          </w:divBdr>
        </w:div>
        <w:div w:id="827481452">
          <w:marLeft w:val="0"/>
          <w:marRight w:val="0"/>
          <w:marTop w:val="0"/>
          <w:marBottom w:val="0"/>
          <w:divBdr>
            <w:top w:val="none" w:sz="0" w:space="0" w:color="auto"/>
            <w:left w:val="none" w:sz="0" w:space="0" w:color="auto"/>
            <w:bottom w:val="none" w:sz="0" w:space="0" w:color="auto"/>
            <w:right w:val="none" w:sz="0" w:space="0" w:color="auto"/>
          </w:divBdr>
        </w:div>
        <w:div w:id="853106132">
          <w:marLeft w:val="0"/>
          <w:marRight w:val="0"/>
          <w:marTop w:val="0"/>
          <w:marBottom w:val="0"/>
          <w:divBdr>
            <w:top w:val="none" w:sz="0" w:space="0" w:color="auto"/>
            <w:left w:val="none" w:sz="0" w:space="0" w:color="auto"/>
            <w:bottom w:val="none" w:sz="0" w:space="0" w:color="auto"/>
            <w:right w:val="none" w:sz="0" w:space="0" w:color="auto"/>
          </w:divBdr>
        </w:div>
        <w:div w:id="906191522">
          <w:marLeft w:val="0"/>
          <w:marRight w:val="0"/>
          <w:marTop w:val="0"/>
          <w:marBottom w:val="0"/>
          <w:divBdr>
            <w:top w:val="none" w:sz="0" w:space="0" w:color="auto"/>
            <w:left w:val="none" w:sz="0" w:space="0" w:color="auto"/>
            <w:bottom w:val="none" w:sz="0" w:space="0" w:color="auto"/>
            <w:right w:val="none" w:sz="0" w:space="0" w:color="auto"/>
          </w:divBdr>
        </w:div>
        <w:div w:id="935942567">
          <w:marLeft w:val="0"/>
          <w:marRight w:val="0"/>
          <w:marTop w:val="0"/>
          <w:marBottom w:val="0"/>
          <w:divBdr>
            <w:top w:val="none" w:sz="0" w:space="0" w:color="auto"/>
            <w:left w:val="none" w:sz="0" w:space="0" w:color="auto"/>
            <w:bottom w:val="none" w:sz="0" w:space="0" w:color="auto"/>
            <w:right w:val="none" w:sz="0" w:space="0" w:color="auto"/>
          </w:divBdr>
        </w:div>
        <w:div w:id="961808336">
          <w:marLeft w:val="0"/>
          <w:marRight w:val="0"/>
          <w:marTop w:val="0"/>
          <w:marBottom w:val="0"/>
          <w:divBdr>
            <w:top w:val="none" w:sz="0" w:space="0" w:color="auto"/>
            <w:left w:val="none" w:sz="0" w:space="0" w:color="auto"/>
            <w:bottom w:val="none" w:sz="0" w:space="0" w:color="auto"/>
            <w:right w:val="none" w:sz="0" w:space="0" w:color="auto"/>
          </w:divBdr>
        </w:div>
        <w:div w:id="968129834">
          <w:marLeft w:val="0"/>
          <w:marRight w:val="0"/>
          <w:marTop w:val="0"/>
          <w:marBottom w:val="0"/>
          <w:divBdr>
            <w:top w:val="none" w:sz="0" w:space="0" w:color="auto"/>
            <w:left w:val="none" w:sz="0" w:space="0" w:color="auto"/>
            <w:bottom w:val="none" w:sz="0" w:space="0" w:color="auto"/>
            <w:right w:val="none" w:sz="0" w:space="0" w:color="auto"/>
          </w:divBdr>
        </w:div>
        <w:div w:id="971130751">
          <w:marLeft w:val="0"/>
          <w:marRight w:val="0"/>
          <w:marTop w:val="0"/>
          <w:marBottom w:val="0"/>
          <w:divBdr>
            <w:top w:val="none" w:sz="0" w:space="0" w:color="auto"/>
            <w:left w:val="none" w:sz="0" w:space="0" w:color="auto"/>
            <w:bottom w:val="none" w:sz="0" w:space="0" w:color="auto"/>
            <w:right w:val="none" w:sz="0" w:space="0" w:color="auto"/>
          </w:divBdr>
        </w:div>
        <w:div w:id="1070495466">
          <w:marLeft w:val="0"/>
          <w:marRight w:val="0"/>
          <w:marTop w:val="0"/>
          <w:marBottom w:val="0"/>
          <w:divBdr>
            <w:top w:val="none" w:sz="0" w:space="0" w:color="auto"/>
            <w:left w:val="none" w:sz="0" w:space="0" w:color="auto"/>
            <w:bottom w:val="none" w:sz="0" w:space="0" w:color="auto"/>
            <w:right w:val="none" w:sz="0" w:space="0" w:color="auto"/>
          </w:divBdr>
        </w:div>
        <w:div w:id="1092504688">
          <w:marLeft w:val="0"/>
          <w:marRight w:val="0"/>
          <w:marTop w:val="0"/>
          <w:marBottom w:val="0"/>
          <w:divBdr>
            <w:top w:val="none" w:sz="0" w:space="0" w:color="auto"/>
            <w:left w:val="none" w:sz="0" w:space="0" w:color="auto"/>
            <w:bottom w:val="none" w:sz="0" w:space="0" w:color="auto"/>
            <w:right w:val="none" w:sz="0" w:space="0" w:color="auto"/>
          </w:divBdr>
        </w:div>
        <w:div w:id="1127116050">
          <w:marLeft w:val="0"/>
          <w:marRight w:val="0"/>
          <w:marTop w:val="0"/>
          <w:marBottom w:val="0"/>
          <w:divBdr>
            <w:top w:val="none" w:sz="0" w:space="0" w:color="auto"/>
            <w:left w:val="none" w:sz="0" w:space="0" w:color="auto"/>
            <w:bottom w:val="none" w:sz="0" w:space="0" w:color="auto"/>
            <w:right w:val="none" w:sz="0" w:space="0" w:color="auto"/>
          </w:divBdr>
        </w:div>
        <w:div w:id="1148596453">
          <w:marLeft w:val="0"/>
          <w:marRight w:val="0"/>
          <w:marTop w:val="0"/>
          <w:marBottom w:val="0"/>
          <w:divBdr>
            <w:top w:val="none" w:sz="0" w:space="0" w:color="auto"/>
            <w:left w:val="none" w:sz="0" w:space="0" w:color="auto"/>
            <w:bottom w:val="none" w:sz="0" w:space="0" w:color="auto"/>
            <w:right w:val="none" w:sz="0" w:space="0" w:color="auto"/>
          </w:divBdr>
        </w:div>
        <w:div w:id="1159031652">
          <w:marLeft w:val="0"/>
          <w:marRight w:val="0"/>
          <w:marTop w:val="0"/>
          <w:marBottom w:val="0"/>
          <w:divBdr>
            <w:top w:val="none" w:sz="0" w:space="0" w:color="auto"/>
            <w:left w:val="none" w:sz="0" w:space="0" w:color="auto"/>
            <w:bottom w:val="none" w:sz="0" w:space="0" w:color="auto"/>
            <w:right w:val="none" w:sz="0" w:space="0" w:color="auto"/>
          </w:divBdr>
        </w:div>
        <w:div w:id="1171021304">
          <w:marLeft w:val="0"/>
          <w:marRight w:val="0"/>
          <w:marTop w:val="0"/>
          <w:marBottom w:val="0"/>
          <w:divBdr>
            <w:top w:val="none" w:sz="0" w:space="0" w:color="auto"/>
            <w:left w:val="none" w:sz="0" w:space="0" w:color="auto"/>
            <w:bottom w:val="none" w:sz="0" w:space="0" w:color="auto"/>
            <w:right w:val="none" w:sz="0" w:space="0" w:color="auto"/>
          </w:divBdr>
        </w:div>
        <w:div w:id="1177885056">
          <w:marLeft w:val="0"/>
          <w:marRight w:val="0"/>
          <w:marTop w:val="0"/>
          <w:marBottom w:val="0"/>
          <w:divBdr>
            <w:top w:val="none" w:sz="0" w:space="0" w:color="auto"/>
            <w:left w:val="none" w:sz="0" w:space="0" w:color="auto"/>
            <w:bottom w:val="none" w:sz="0" w:space="0" w:color="auto"/>
            <w:right w:val="none" w:sz="0" w:space="0" w:color="auto"/>
          </w:divBdr>
        </w:div>
        <w:div w:id="1190147694">
          <w:marLeft w:val="0"/>
          <w:marRight w:val="0"/>
          <w:marTop w:val="0"/>
          <w:marBottom w:val="0"/>
          <w:divBdr>
            <w:top w:val="none" w:sz="0" w:space="0" w:color="auto"/>
            <w:left w:val="none" w:sz="0" w:space="0" w:color="auto"/>
            <w:bottom w:val="none" w:sz="0" w:space="0" w:color="auto"/>
            <w:right w:val="none" w:sz="0" w:space="0" w:color="auto"/>
          </w:divBdr>
        </w:div>
        <w:div w:id="1230462784">
          <w:marLeft w:val="0"/>
          <w:marRight w:val="0"/>
          <w:marTop w:val="0"/>
          <w:marBottom w:val="0"/>
          <w:divBdr>
            <w:top w:val="none" w:sz="0" w:space="0" w:color="auto"/>
            <w:left w:val="none" w:sz="0" w:space="0" w:color="auto"/>
            <w:bottom w:val="none" w:sz="0" w:space="0" w:color="auto"/>
            <w:right w:val="none" w:sz="0" w:space="0" w:color="auto"/>
          </w:divBdr>
        </w:div>
        <w:div w:id="1237669964">
          <w:marLeft w:val="0"/>
          <w:marRight w:val="0"/>
          <w:marTop w:val="0"/>
          <w:marBottom w:val="0"/>
          <w:divBdr>
            <w:top w:val="none" w:sz="0" w:space="0" w:color="auto"/>
            <w:left w:val="none" w:sz="0" w:space="0" w:color="auto"/>
            <w:bottom w:val="none" w:sz="0" w:space="0" w:color="auto"/>
            <w:right w:val="none" w:sz="0" w:space="0" w:color="auto"/>
          </w:divBdr>
        </w:div>
        <w:div w:id="1329552355">
          <w:marLeft w:val="0"/>
          <w:marRight w:val="0"/>
          <w:marTop w:val="0"/>
          <w:marBottom w:val="0"/>
          <w:divBdr>
            <w:top w:val="none" w:sz="0" w:space="0" w:color="auto"/>
            <w:left w:val="none" w:sz="0" w:space="0" w:color="auto"/>
            <w:bottom w:val="none" w:sz="0" w:space="0" w:color="auto"/>
            <w:right w:val="none" w:sz="0" w:space="0" w:color="auto"/>
          </w:divBdr>
        </w:div>
        <w:div w:id="1337733116">
          <w:marLeft w:val="0"/>
          <w:marRight w:val="0"/>
          <w:marTop w:val="0"/>
          <w:marBottom w:val="0"/>
          <w:divBdr>
            <w:top w:val="none" w:sz="0" w:space="0" w:color="auto"/>
            <w:left w:val="none" w:sz="0" w:space="0" w:color="auto"/>
            <w:bottom w:val="none" w:sz="0" w:space="0" w:color="auto"/>
            <w:right w:val="none" w:sz="0" w:space="0" w:color="auto"/>
          </w:divBdr>
        </w:div>
        <w:div w:id="1351221615">
          <w:marLeft w:val="0"/>
          <w:marRight w:val="0"/>
          <w:marTop w:val="0"/>
          <w:marBottom w:val="0"/>
          <w:divBdr>
            <w:top w:val="none" w:sz="0" w:space="0" w:color="auto"/>
            <w:left w:val="none" w:sz="0" w:space="0" w:color="auto"/>
            <w:bottom w:val="none" w:sz="0" w:space="0" w:color="auto"/>
            <w:right w:val="none" w:sz="0" w:space="0" w:color="auto"/>
          </w:divBdr>
        </w:div>
        <w:div w:id="1386493479">
          <w:marLeft w:val="0"/>
          <w:marRight w:val="0"/>
          <w:marTop w:val="0"/>
          <w:marBottom w:val="0"/>
          <w:divBdr>
            <w:top w:val="none" w:sz="0" w:space="0" w:color="auto"/>
            <w:left w:val="none" w:sz="0" w:space="0" w:color="auto"/>
            <w:bottom w:val="none" w:sz="0" w:space="0" w:color="auto"/>
            <w:right w:val="none" w:sz="0" w:space="0" w:color="auto"/>
          </w:divBdr>
        </w:div>
        <w:div w:id="1490946271">
          <w:marLeft w:val="0"/>
          <w:marRight w:val="0"/>
          <w:marTop w:val="0"/>
          <w:marBottom w:val="0"/>
          <w:divBdr>
            <w:top w:val="none" w:sz="0" w:space="0" w:color="auto"/>
            <w:left w:val="none" w:sz="0" w:space="0" w:color="auto"/>
            <w:bottom w:val="none" w:sz="0" w:space="0" w:color="auto"/>
            <w:right w:val="none" w:sz="0" w:space="0" w:color="auto"/>
          </w:divBdr>
        </w:div>
        <w:div w:id="1503206321">
          <w:marLeft w:val="0"/>
          <w:marRight w:val="0"/>
          <w:marTop w:val="0"/>
          <w:marBottom w:val="0"/>
          <w:divBdr>
            <w:top w:val="none" w:sz="0" w:space="0" w:color="auto"/>
            <w:left w:val="none" w:sz="0" w:space="0" w:color="auto"/>
            <w:bottom w:val="none" w:sz="0" w:space="0" w:color="auto"/>
            <w:right w:val="none" w:sz="0" w:space="0" w:color="auto"/>
          </w:divBdr>
        </w:div>
        <w:div w:id="1505975814">
          <w:marLeft w:val="0"/>
          <w:marRight w:val="0"/>
          <w:marTop w:val="0"/>
          <w:marBottom w:val="0"/>
          <w:divBdr>
            <w:top w:val="none" w:sz="0" w:space="0" w:color="auto"/>
            <w:left w:val="none" w:sz="0" w:space="0" w:color="auto"/>
            <w:bottom w:val="none" w:sz="0" w:space="0" w:color="auto"/>
            <w:right w:val="none" w:sz="0" w:space="0" w:color="auto"/>
          </w:divBdr>
        </w:div>
        <w:div w:id="1554459777">
          <w:marLeft w:val="0"/>
          <w:marRight w:val="0"/>
          <w:marTop w:val="0"/>
          <w:marBottom w:val="0"/>
          <w:divBdr>
            <w:top w:val="none" w:sz="0" w:space="0" w:color="auto"/>
            <w:left w:val="none" w:sz="0" w:space="0" w:color="auto"/>
            <w:bottom w:val="none" w:sz="0" w:space="0" w:color="auto"/>
            <w:right w:val="none" w:sz="0" w:space="0" w:color="auto"/>
          </w:divBdr>
        </w:div>
        <w:div w:id="1619026610">
          <w:marLeft w:val="0"/>
          <w:marRight w:val="0"/>
          <w:marTop w:val="0"/>
          <w:marBottom w:val="0"/>
          <w:divBdr>
            <w:top w:val="none" w:sz="0" w:space="0" w:color="auto"/>
            <w:left w:val="none" w:sz="0" w:space="0" w:color="auto"/>
            <w:bottom w:val="none" w:sz="0" w:space="0" w:color="auto"/>
            <w:right w:val="none" w:sz="0" w:space="0" w:color="auto"/>
          </w:divBdr>
        </w:div>
        <w:div w:id="1640525954">
          <w:marLeft w:val="0"/>
          <w:marRight w:val="0"/>
          <w:marTop w:val="0"/>
          <w:marBottom w:val="0"/>
          <w:divBdr>
            <w:top w:val="none" w:sz="0" w:space="0" w:color="auto"/>
            <w:left w:val="none" w:sz="0" w:space="0" w:color="auto"/>
            <w:bottom w:val="none" w:sz="0" w:space="0" w:color="auto"/>
            <w:right w:val="none" w:sz="0" w:space="0" w:color="auto"/>
          </w:divBdr>
        </w:div>
        <w:div w:id="1665812884">
          <w:marLeft w:val="0"/>
          <w:marRight w:val="0"/>
          <w:marTop w:val="0"/>
          <w:marBottom w:val="0"/>
          <w:divBdr>
            <w:top w:val="none" w:sz="0" w:space="0" w:color="auto"/>
            <w:left w:val="none" w:sz="0" w:space="0" w:color="auto"/>
            <w:bottom w:val="none" w:sz="0" w:space="0" w:color="auto"/>
            <w:right w:val="none" w:sz="0" w:space="0" w:color="auto"/>
          </w:divBdr>
        </w:div>
        <w:div w:id="1671055072">
          <w:marLeft w:val="0"/>
          <w:marRight w:val="0"/>
          <w:marTop w:val="0"/>
          <w:marBottom w:val="0"/>
          <w:divBdr>
            <w:top w:val="none" w:sz="0" w:space="0" w:color="auto"/>
            <w:left w:val="none" w:sz="0" w:space="0" w:color="auto"/>
            <w:bottom w:val="none" w:sz="0" w:space="0" w:color="auto"/>
            <w:right w:val="none" w:sz="0" w:space="0" w:color="auto"/>
          </w:divBdr>
        </w:div>
        <w:div w:id="1681161673">
          <w:marLeft w:val="0"/>
          <w:marRight w:val="0"/>
          <w:marTop w:val="0"/>
          <w:marBottom w:val="0"/>
          <w:divBdr>
            <w:top w:val="none" w:sz="0" w:space="0" w:color="auto"/>
            <w:left w:val="none" w:sz="0" w:space="0" w:color="auto"/>
            <w:bottom w:val="none" w:sz="0" w:space="0" w:color="auto"/>
            <w:right w:val="none" w:sz="0" w:space="0" w:color="auto"/>
          </w:divBdr>
        </w:div>
        <w:div w:id="1692411335">
          <w:marLeft w:val="0"/>
          <w:marRight w:val="0"/>
          <w:marTop w:val="0"/>
          <w:marBottom w:val="0"/>
          <w:divBdr>
            <w:top w:val="none" w:sz="0" w:space="0" w:color="auto"/>
            <w:left w:val="none" w:sz="0" w:space="0" w:color="auto"/>
            <w:bottom w:val="none" w:sz="0" w:space="0" w:color="auto"/>
            <w:right w:val="none" w:sz="0" w:space="0" w:color="auto"/>
          </w:divBdr>
        </w:div>
        <w:div w:id="1693337808">
          <w:marLeft w:val="0"/>
          <w:marRight w:val="0"/>
          <w:marTop w:val="0"/>
          <w:marBottom w:val="0"/>
          <w:divBdr>
            <w:top w:val="none" w:sz="0" w:space="0" w:color="auto"/>
            <w:left w:val="none" w:sz="0" w:space="0" w:color="auto"/>
            <w:bottom w:val="none" w:sz="0" w:space="0" w:color="auto"/>
            <w:right w:val="none" w:sz="0" w:space="0" w:color="auto"/>
          </w:divBdr>
        </w:div>
        <w:div w:id="1698196128">
          <w:marLeft w:val="0"/>
          <w:marRight w:val="0"/>
          <w:marTop w:val="0"/>
          <w:marBottom w:val="0"/>
          <w:divBdr>
            <w:top w:val="none" w:sz="0" w:space="0" w:color="auto"/>
            <w:left w:val="none" w:sz="0" w:space="0" w:color="auto"/>
            <w:bottom w:val="none" w:sz="0" w:space="0" w:color="auto"/>
            <w:right w:val="none" w:sz="0" w:space="0" w:color="auto"/>
          </w:divBdr>
        </w:div>
        <w:div w:id="1707949412">
          <w:marLeft w:val="0"/>
          <w:marRight w:val="0"/>
          <w:marTop w:val="0"/>
          <w:marBottom w:val="0"/>
          <w:divBdr>
            <w:top w:val="none" w:sz="0" w:space="0" w:color="auto"/>
            <w:left w:val="none" w:sz="0" w:space="0" w:color="auto"/>
            <w:bottom w:val="none" w:sz="0" w:space="0" w:color="auto"/>
            <w:right w:val="none" w:sz="0" w:space="0" w:color="auto"/>
          </w:divBdr>
        </w:div>
        <w:div w:id="1714233437">
          <w:marLeft w:val="0"/>
          <w:marRight w:val="0"/>
          <w:marTop w:val="0"/>
          <w:marBottom w:val="0"/>
          <w:divBdr>
            <w:top w:val="none" w:sz="0" w:space="0" w:color="auto"/>
            <w:left w:val="none" w:sz="0" w:space="0" w:color="auto"/>
            <w:bottom w:val="none" w:sz="0" w:space="0" w:color="auto"/>
            <w:right w:val="none" w:sz="0" w:space="0" w:color="auto"/>
          </w:divBdr>
        </w:div>
        <w:div w:id="1755396039">
          <w:marLeft w:val="0"/>
          <w:marRight w:val="0"/>
          <w:marTop w:val="0"/>
          <w:marBottom w:val="0"/>
          <w:divBdr>
            <w:top w:val="none" w:sz="0" w:space="0" w:color="auto"/>
            <w:left w:val="none" w:sz="0" w:space="0" w:color="auto"/>
            <w:bottom w:val="none" w:sz="0" w:space="0" w:color="auto"/>
            <w:right w:val="none" w:sz="0" w:space="0" w:color="auto"/>
          </w:divBdr>
        </w:div>
        <w:div w:id="1842696352">
          <w:marLeft w:val="0"/>
          <w:marRight w:val="0"/>
          <w:marTop w:val="0"/>
          <w:marBottom w:val="0"/>
          <w:divBdr>
            <w:top w:val="none" w:sz="0" w:space="0" w:color="auto"/>
            <w:left w:val="none" w:sz="0" w:space="0" w:color="auto"/>
            <w:bottom w:val="none" w:sz="0" w:space="0" w:color="auto"/>
            <w:right w:val="none" w:sz="0" w:space="0" w:color="auto"/>
          </w:divBdr>
        </w:div>
        <w:div w:id="1875071063">
          <w:marLeft w:val="0"/>
          <w:marRight w:val="0"/>
          <w:marTop w:val="0"/>
          <w:marBottom w:val="0"/>
          <w:divBdr>
            <w:top w:val="none" w:sz="0" w:space="0" w:color="auto"/>
            <w:left w:val="none" w:sz="0" w:space="0" w:color="auto"/>
            <w:bottom w:val="none" w:sz="0" w:space="0" w:color="auto"/>
            <w:right w:val="none" w:sz="0" w:space="0" w:color="auto"/>
          </w:divBdr>
        </w:div>
        <w:div w:id="1972052849">
          <w:marLeft w:val="0"/>
          <w:marRight w:val="0"/>
          <w:marTop w:val="0"/>
          <w:marBottom w:val="0"/>
          <w:divBdr>
            <w:top w:val="none" w:sz="0" w:space="0" w:color="auto"/>
            <w:left w:val="none" w:sz="0" w:space="0" w:color="auto"/>
            <w:bottom w:val="none" w:sz="0" w:space="0" w:color="auto"/>
            <w:right w:val="none" w:sz="0" w:space="0" w:color="auto"/>
          </w:divBdr>
        </w:div>
        <w:div w:id="2067095731">
          <w:marLeft w:val="0"/>
          <w:marRight w:val="0"/>
          <w:marTop w:val="0"/>
          <w:marBottom w:val="0"/>
          <w:divBdr>
            <w:top w:val="none" w:sz="0" w:space="0" w:color="auto"/>
            <w:left w:val="none" w:sz="0" w:space="0" w:color="auto"/>
            <w:bottom w:val="none" w:sz="0" w:space="0" w:color="auto"/>
            <w:right w:val="none" w:sz="0" w:space="0" w:color="auto"/>
          </w:divBdr>
        </w:div>
        <w:div w:id="2074038321">
          <w:marLeft w:val="0"/>
          <w:marRight w:val="0"/>
          <w:marTop w:val="0"/>
          <w:marBottom w:val="0"/>
          <w:divBdr>
            <w:top w:val="none" w:sz="0" w:space="0" w:color="auto"/>
            <w:left w:val="none" w:sz="0" w:space="0" w:color="auto"/>
            <w:bottom w:val="none" w:sz="0" w:space="0" w:color="auto"/>
            <w:right w:val="none" w:sz="0" w:space="0" w:color="auto"/>
          </w:divBdr>
        </w:div>
        <w:div w:id="2078241259">
          <w:marLeft w:val="0"/>
          <w:marRight w:val="0"/>
          <w:marTop w:val="0"/>
          <w:marBottom w:val="0"/>
          <w:divBdr>
            <w:top w:val="none" w:sz="0" w:space="0" w:color="auto"/>
            <w:left w:val="none" w:sz="0" w:space="0" w:color="auto"/>
            <w:bottom w:val="none" w:sz="0" w:space="0" w:color="auto"/>
            <w:right w:val="none" w:sz="0" w:space="0" w:color="auto"/>
          </w:divBdr>
        </w:div>
      </w:divsChild>
    </w:div>
    <w:div w:id="1340934262">
      <w:bodyDiv w:val="1"/>
      <w:marLeft w:val="0"/>
      <w:marRight w:val="0"/>
      <w:marTop w:val="0"/>
      <w:marBottom w:val="0"/>
      <w:divBdr>
        <w:top w:val="none" w:sz="0" w:space="0" w:color="auto"/>
        <w:left w:val="none" w:sz="0" w:space="0" w:color="auto"/>
        <w:bottom w:val="none" w:sz="0" w:space="0" w:color="auto"/>
        <w:right w:val="none" w:sz="0" w:space="0" w:color="auto"/>
      </w:divBdr>
      <w:divsChild>
        <w:div w:id="508368169">
          <w:marLeft w:val="0"/>
          <w:marRight w:val="0"/>
          <w:marTop w:val="0"/>
          <w:marBottom w:val="0"/>
          <w:divBdr>
            <w:top w:val="none" w:sz="0" w:space="0" w:color="auto"/>
            <w:left w:val="none" w:sz="0" w:space="0" w:color="auto"/>
            <w:bottom w:val="none" w:sz="0" w:space="0" w:color="auto"/>
            <w:right w:val="none" w:sz="0" w:space="0" w:color="auto"/>
          </w:divBdr>
        </w:div>
        <w:div w:id="600718278">
          <w:marLeft w:val="0"/>
          <w:marRight w:val="0"/>
          <w:marTop w:val="0"/>
          <w:marBottom w:val="0"/>
          <w:divBdr>
            <w:top w:val="none" w:sz="0" w:space="0" w:color="auto"/>
            <w:left w:val="none" w:sz="0" w:space="0" w:color="auto"/>
            <w:bottom w:val="none" w:sz="0" w:space="0" w:color="auto"/>
            <w:right w:val="none" w:sz="0" w:space="0" w:color="auto"/>
          </w:divBdr>
        </w:div>
        <w:div w:id="678385926">
          <w:marLeft w:val="0"/>
          <w:marRight w:val="0"/>
          <w:marTop w:val="0"/>
          <w:marBottom w:val="0"/>
          <w:divBdr>
            <w:top w:val="none" w:sz="0" w:space="0" w:color="auto"/>
            <w:left w:val="none" w:sz="0" w:space="0" w:color="auto"/>
            <w:bottom w:val="none" w:sz="0" w:space="0" w:color="auto"/>
            <w:right w:val="none" w:sz="0" w:space="0" w:color="auto"/>
          </w:divBdr>
        </w:div>
        <w:div w:id="734399812">
          <w:marLeft w:val="0"/>
          <w:marRight w:val="0"/>
          <w:marTop w:val="0"/>
          <w:marBottom w:val="0"/>
          <w:divBdr>
            <w:top w:val="none" w:sz="0" w:space="0" w:color="auto"/>
            <w:left w:val="none" w:sz="0" w:space="0" w:color="auto"/>
            <w:bottom w:val="none" w:sz="0" w:space="0" w:color="auto"/>
            <w:right w:val="none" w:sz="0" w:space="0" w:color="auto"/>
          </w:divBdr>
        </w:div>
        <w:div w:id="739795711">
          <w:marLeft w:val="0"/>
          <w:marRight w:val="0"/>
          <w:marTop w:val="0"/>
          <w:marBottom w:val="0"/>
          <w:divBdr>
            <w:top w:val="none" w:sz="0" w:space="0" w:color="auto"/>
            <w:left w:val="none" w:sz="0" w:space="0" w:color="auto"/>
            <w:bottom w:val="none" w:sz="0" w:space="0" w:color="auto"/>
            <w:right w:val="none" w:sz="0" w:space="0" w:color="auto"/>
          </w:divBdr>
        </w:div>
        <w:div w:id="905653891">
          <w:marLeft w:val="0"/>
          <w:marRight w:val="0"/>
          <w:marTop w:val="0"/>
          <w:marBottom w:val="0"/>
          <w:divBdr>
            <w:top w:val="none" w:sz="0" w:space="0" w:color="auto"/>
            <w:left w:val="none" w:sz="0" w:space="0" w:color="auto"/>
            <w:bottom w:val="none" w:sz="0" w:space="0" w:color="auto"/>
            <w:right w:val="none" w:sz="0" w:space="0" w:color="auto"/>
          </w:divBdr>
        </w:div>
        <w:div w:id="1158763167">
          <w:marLeft w:val="0"/>
          <w:marRight w:val="0"/>
          <w:marTop w:val="0"/>
          <w:marBottom w:val="0"/>
          <w:divBdr>
            <w:top w:val="none" w:sz="0" w:space="0" w:color="auto"/>
            <w:left w:val="none" w:sz="0" w:space="0" w:color="auto"/>
            <w:bottom w:val="none" w:sz="0" w:space="0" w:color="auto"/>
            <w:right w:val="none" w:sz="0" w:space="0" w:color="auto"/>
          </w:divBdr>
        </w:div>
        <w:div w:id="1323503349">
          <w:marLeft w:val="0"/>
          <w:marRight w:val="0"/>
          <w:marTop w:val="0"/>
          <w:marBottom w:val="0"/>
          <w:divBdr>
            <w:top w:val="none" w:sz="0" w:space="0" w:color="auto"/>
            <w:left w:val="none" w:sz="0" w:space="0" w:color="auto"/>
            <w:bottom w:val="none" w:sz="0" w:space="0" w:color="auto"/>
            <w:right w:val="none" w:sz="0" w:space="0" w:color="auto"/>
          </w:divBdr>
        </w:div>
        <w:div w:id="1471096305">
          <w:marLeft w:val="0"/>
          <w:marRight w:val="0"/>
          <w:marTop w:val="0"/>
          <w:marBottom w:val="0"/>
          <w:divBdr>
            <w:top w:val="none" w:sz="0" w:space="0" w:color="auto"/>
            <w:left w:val="none" w:sz="0" w:space="0" w:color="auto"/>
            <w:bottom w:val="none" w:sz="0" w:space="0" w:color="auto"/>
            <w:right w:val="none" w:sz="0" w:space="0" w:color="auto"/>
          </w:divBdr>
        </w:div>
        <w:div w:id="1577713763">
          <w:marLeft w:val="0"/>
          <w:marRight w:val="0"/>
          <w:marTop w:val="0"/>
          <w:marBottom w:val="0"/>
          <w:divBdr>
            <w:top w:val="none" w:sz="0" w:space="0" w:color="auto"/>
            <w:left w:val="none" w:sz="0" w:space="0" w:color="auto"/>
            <w:bottom w:val="none" w:sz="0" w:space="0" w:color="auto"/>
            <w:right w:val="none" w:sz="0" w:space="0" w:color="auto"/>
          </w:divBdr>
        </w:div>
        <w:div w:id="1579560623">
          <w:marLeft w:val="0"/>
          <w:marRight w:val="0"/>
          <w:marTop w:val="0"/>
          <w:marBottom w:val="0"/>
          <w:divBdr>
            <w:top w:val="none" w:sz="0" w:space="0" w:color="auto"/>
            <w:left w:val="none" w:sz="0" w:space="0" w:color="auto"/>
            <w:bottom w:val="none" w:sz="0" w:space="0" w:color="auto"/>
            <w:right w:val="none" w:sz="0" w:space="0" w:color="auto"/>
          </w:divBdr>
        </w:div>
        <w:div w:id="1653368830">
          <w:marLeft w:val="0"/>
          <w:marRight w:val="0"/>
          <w:marTop w:val="0"/>
          <w:marBottom w:val="0"/>
          <w:divBdr>
            <w:top w:val="none" w:sz="0" w:space="0" w:color="auto"/>
            <w:left w:val="none" w:sz="0" w:space="0" w:color="auto"/>
            <w:bottom w:val="none" w:sz="0" w:space="0" w:color="auto"/>
            <w:right w:val="none" w:sz="0" w:space="0" w:color="auto"/>
          </w:divBdr>
        </w:div>
        <w:div w:id="1722365797">
          <w:marLeft w:val="0"/>
          <w:marRight w:val="0"/>
          <w:marTop w:val="0"/>
          <w:marBottom w:val="0"/>
          <w:divBdr>
            <w:top w:val="none" w:sz="0" w:space="0" w:color="auto"/>
            <w:left w:val="none" w:sz="0" w:space="0" w:color="auto"/>
            <w:bottom w:val="none" w:sz="0" w:space="0" w:color="auto"/>
            <w:right w:val="none" w:sz="0" w:space="0" w:color="auto"/>
          </w:divBdr>
        </w:div>
        <w:div w:id="1823571943">
          <w:marLeft w:val="0"/>
          <w:marRight w:val="0"/>
          <w:marTop w:val="0"/>
          <w:marBottom w:val="0"/>
          <w:divBdr>
            <w:top w:val="none" w:sz="0" w:space="0" w:color="auto"/>
            <w:left w:val="none" w:sz="0" w:space="0" w:color="auto"/>
            <w:bottom w:val="none" w:sz="0" w:space="0" w:color="auto"/>
            <w:right w:val="none" w:sz="0" w:space="0" w:color="auto"/>
          </w:divBdr>
        </w:div>
        <w:div w:id="1841457834">
          <w:marLeft w:val="0"/>
          <w:marRight w:val="0"/>
          <w:marTop w:val="0"/>
          <w:marBottom w:val="0"/>
          <w:divBdr>
            <w:top w:val="none" w:sz="0" w:space="0" w:color="auto"/>
            <w:left w:val="none" w:sz="0" w:space="0" w:color="auto"/>
            <w:bottom w:val="none" w:sz="0" w:space="0" w:color="auto"/>
            <w:right w:val="none" w:sz="0" w:space="0" w:color="auto"/>
          </w:divBdr>
        </w:div>
        <w:div w:id="1846742460">
          <w:marLeft w:val="0"/>
          <w:marRight w:val="0"/>
          <w:marTop w:val="0"/>
          <w:marBottom w:val="0"/>
          <w:divBdr>
            <w:top w:val="none" w:sz="0" w:space="0" w:color="auto"/>
            <w:left w:val="none" w:sz="0" w:space="0" w:color="auto"/>
            <w:bottom w:val="none" w:sz="0" w:space="0" w:color="auto"/>
            <w:right w:val="none" w:sz="0" w:space="0" w:color="auto"/>
          </w:divBdr>
        </w:div>
        <w:div w:id="1855151275">
          <w:marLeft w:val="0"/>
          <w:marRight w:val="0"/>
          <w:marTop w:val="0"/>
          <w:marBottom w:val="0"/>
          <w:divBdr>
            <w:top w:val="none" w:sz="0" w:space="0" w:color="auto"/>
            <w:left w:val="none" w:sz="0" w:space="0" w:color="auto"/>
            <w:bottom w:val="none" w:sz="0" w:space="0" w:color="auto"/>
            <w:right w:val="none" w:sz="0" w:space="0" w:color="auto"/>
          </w:divBdr>
        </w:div>
        <w:div w:id="1999116405">
          <w:marLeft w:val="0"/>
          <w:marRight w:val="0"/>
          <w:marTop w:val="0"/>
          <w:marBottom w:val="0"/>
          <w:divBdr>
            <w:top w:val="none" w:sz="0" w:space="0" w:color="auto"/>
            <w:left w:val="none" w:sz="0" w:space="0" w:color="auto"/>
            <w:bottom w:val="none" w:sz="0" w:space="0" w:color="auto"/>
            <w:right w:val="none" w:sz="0" w:space="0" w:color="auto"/>
          </w:divBdr>
        </w:div>
        <w:div w:id="2045523531">
          <w:marLeft w:val="0"/>
          <w:marRight w:val="0"/>
          <w:marTop w:val="0"/>
          <w:marBottom w:val="0"/>
          <w:divBdr>
            <w:top w:val="none" w:sz="0" w:space="0" w:color="auto"/>
            <w:left w:val="none" w:sz="0" w:space="0" w:color="auto"/>
            <w:bottom w:val="none" w:sz="0" w:space="0" w:color="auto"/>
            <w:right w:val="none" w:sz="0" w:space="0" w:color="auto"/>
          </w:divBdr>
        </w:div>
      </w:divsChild>
    </w:div>
    <w:div w:id="1612081393">
      <w:bodyDiv w:val="1"/>
      <w:marLeft w:val="0"/>
      <w:marRight w:val="0"/>
      <w:marTop w:val="0"/>
      <w:marBottom w:val="0"/>
      <w:divBdr>
        <w:top w:val="none" w:sz="0" w:space="0" w:color="auto"/>
        <w:left w:val="none" w:sz="0" w:space="0" w:color="auto"/>
        <w:bottom w:val="none" w:sz="0" w:space="0" w:color="auto"/>
        <w:right w:val="none" w:sz="0" w:space="0" w:color="auto"/>
      </w:divBdr>
      <w:divsChild>
        <w:div w:id="1267930660">
          <w:marLeft w:val="0"/>
          <w:marRight w:val="0"/>
          <w:marTop w:val="0"/>
          <w:marBottom w:val="0"/>
          <w:divBdr>
            <w:top w:val="none" w:sz="0" w:space="0" w:color="auto"/>
            <w:left w:val="none" w:sz="0" w:space="0" w:color="auto"/>
            <w:bottom w:val="none" w:sz="0" w:space="0" w:color="auto"/>
            <w:right w:val="none" w:sz="0" w:space="0" w:color="auto"/>
          </w:divBdr>
        </w:div>
        <w:div w:id="1710380040">
          <w:marLeft w:val="0"/>
          <w:marRight w:val="0"/>
          <w:marTop w:val="0"/>
          <w:marBottom w:val="0"/>
          <w:divBdr>
            <w:top w:val="none" w:sz="0" w:space="0" w:color="auto"/>
            <w:left w:val="none" w:sz="0" w:space="0" w:color="auto"/>
            <w:bottom w:val="none" w:sz="0" w:space="0" w:color="auto"/>
            <w:right w:val="none" w:sz="0" w:space="0" w:color="auto"/>
          </w:divBdr>
        </w:div>
        <w:div w:id="1727291966">
          <w:marLeft w:val="0"/>
          <w:marRight w:val="0"/>
          <w:marTop w:val="0"/>
          <w:marBottom w:val="0"/>
          <w:divBdr>
            <w:top w:val="none" w:sz="0" w:space="0" w:color="auto"/>
            <w:left w:val="none" w:sz="0" w:space="0" w:color="auto"/>
            <w:bottom w:val="none" w:sz="0" w:space="0" w:color="auto"/>
            <w:right w:val="none" w:sz="0" w:space="0" w:color="auto"/>
          </w:divBdr>
        </w:div>
        <w:div w:id="1841195882">
          <w:marLeft w:val="0"/>
          <w:marRight w:val="0"/>
          <w:marTop w:val="0"/>
          <w:marBottom w:val="0"/>
          <w:divBdr>
            <w:top w:val="none" w:sz="0" w:space="0" w:color="auto"/>
            <w:left w:val="none" w:sz="0" w:space="0" w:color="auto"/>
            <w:bottom w:val="none" w:sz="0" w:space="0" w:color="auto"/>
            <w:right w:val="none" w:sz="0" w:space="0" w:color="auto"/>
          </w:divBdr>
        </w:div>
        <w:div w:id="1864004826">
          <w:marLeft w:val="0"/>
          <w:marRight w:val="0"/>
          <w:marTop w:val="0"/>
          <w:marBottom w:val="0"/>
          <w:divBdr>
            <w:top w:val="none" w:sz="0" w:space="0" w:color="auto"/>
            <w:left w:val="none" w:sz="0" w:space="0" w:color="auto"/>
            <w:bottom w:val="none" w:sz="0" w:space="0" w:color="auto"/>
            <w:right w:val="none" w:sz="0" w:space="0" w:color="auto"/>
          </w:divBdr>
        </w:div>
        <w:div w:id="2143186343">
          <w:marLeft w:val="0"/>
          <w:marRight w:val="0"/>
          <w:marTop w:val="0"/>
          <w:marBottom w:val="0"/>
          <w:divBdr>
            <w:top w:val="none" w:sz="0" w:space="0" w:color="auto"/>
            <w:left w:val="none" w:sz="0" w:space="0" w:color="auto"/>
            <w:bottom w:val="none" w:sz="0" w:space="0" w:color="auto"/>
            <w:right w:val="none" w:sz="0" w:space="0" w:color="auto"/>
          </w:divBdr>
        </w:div>
        <w:div w:id="2144541383">
          <w:marLeft w:val="0"/>
          <w:marRight w:val="0"/>
          <w:marTop w:val="0"/>
          <w:marBottom w:val="0"/>
          <w:divBdr>
            <w:top w:val="none" w:sz="0" w:space="0" w:color="auto"/>
            <w:left w:val="none" w:sz="0" w:space="0" w:color="auto"/>
            <w:bottom w:val="none" w:sz="0" w:space="0" w:color="auto"/>
            <w:right w:val="none" w:sz="0" w:space="0" w:color="auto"/>
          </w:divBdr>
        </w:div>
      </w:divsChild>
    </w:div>
    <w:div w:id="1649818872">
      <w:bodyDiv w:val="1"/>
      <w:marLeft w:val="0"/>
      <w:marRight w:val="0"/>
      <w:marTop w:val="0"/>
      <w:marBottom w:val="0"/>
      <w:divBdr>
        <w:top w:val="none" w:sz="0" w:space="0" w:color="auto"/>
        <w:left w:val="none" w:sz="0" w:space="0" w:color="auto"/>
        <w:bottom w:val="none" w:sz="0" w:space="0" w:color="auto"/>
        <w:right w:val="none" w:sz="0" w:space="0" w:color="auto"/>
      </w:divBdr>
      <w:divsChild>
        <w:div w:id="20518182">
          <w:marLeft w:val="0"/>
          <w:marRight w:val="0"/>
          <w:marTop w:val="0"/>
          <w:marBottom w:val="0"/>
          <w:divBdr>
            <w:top w:val="none" w:sz="0" w:space="0" w:color="auto"/>
            <w:left w:val="none" w:sz="0" w:space="0" w:color="auto"/>
            <w:bottom w:val="none" w:sz="0" w:space="0" w:color="auto"/>
            <w:right w:val="none" w:sz="0" w:space="0" w:color="auto"/>
          </w:divBdr>
        </w:div>
        <w:div w:id="98643353">
          <w:marLeft w:val="0"/>
          <w:marRight w:val="0"/>
          <w:marTop w:val="0"/>
          <w:marBottom w:val="0"/>
          <w:divBdr>
            <w:top w:val="none" w:sz="0" w:space="0" w:color="auto"/>
            <w:left w:val="none" w:sz="0" w:space="0" w:color="auto"/>
            <w:bottom w:val="none" w:sz="0" w:space="0" w:color="auto"/>
            <w:right w:val="none" w:sz="0" w:space="0" w:color="auto"/>
          </w:divBdr>
        </w:div>
        <w:div w:id="229973343">
          <w:marLeft w:val="0"/>
          <w:marRight w:val="0"/>
          <w:marTop w:val="0"/>
          <w:marBottom w:val="0"/>
          <w:divBdr>
            <w:top w:val="none" w:sz="0" w:space="0" w:color="auto"/>
            <w:left w:val="none" w:sz="0" w:space="0" w:color="auto"/>
            <w:bottom w:val="none" w:sz="0" w:space="0" w:color="auto"/>
            <w:right w:val="none" w:sz="0" w:space="0" w:color="auto"/>
          </w:divBdr>
        </w:div>
        <w:div w:id="549418037">
          <w:marLeft w:val="0"/>
          <w:marRight w:val="0"/>
          <w:marTop w:val="0"/>
          <w:marBottom w:val="0"/>
          <w:divBdr>
            <w:top w:val="none" w:sz="0" w:space="0" w:color="auto"/>
            <w:left w:val="none" w:sz="0" w:space="0" w:color="auto"/>
            <w:bottom w:val="none" w:sz="0" w:space="0" w:color="auto"/>
            <w:right w:val="none" w:sz="0" w:space="0" w:color="auto"/>
          </w:divBdr>
        </w:div>
        <w:div w:id="597493306">
          <w:marLeft w:val="0"/>
          <w:marRight w:val="0"/>
          <w:marTop w:val="0"/>
          <w:marBottom w:val="0"/>
          <w:divBdr>
            <w:top w:val="none" w:sz="0" w:space="0" w:color="auto"/>
            <w:left w:val="none" w:sz="0" w:space="0" w:color="auto"/>
            <w:bottom w:val="none" w:sz="0" w:space="0" w:color="auto"/>
            <w:right w:val="none" w:sz="0" w:space="0" w:color="auto"/>
          </w:divBdr>
        </w:div>
        <w:div w:id="922035505">
          <w:marLeft w:val="0"/>
          <w:marRight w:val="0"/>
          <w:marTop w:val="0"/>
          <w:marBottom w:val="0"/>
          <w:divBdr>
            <w:top w:val="none" w:sz="0" w:space="0" w:color="auto"/>
            <w:left w:val="none" w:sz="0" w:space="0" w:color="auto"/>
            <w:bottom w:val="none" w:sz="0" w:space="0" w:color="auto"/>
            <w:right w:val="none" w:sz="0" w:space="0" w:color="auto"/>
          </w:divBdr>
        </w:div>
        <w:div w:id="1147016604">
          <w:marLeft w:val="0"/>
          <w:marRight w:val="0"/>
          <w:marTop w:val="0"/>
          <w:marBottom w:val="0"/>
          <w:divBdr>
            <w:top w:val="none" w:sz="0" w:space="0" w:color="auto"/>
            <w:left w:val="none" w:sz="0" w:space="0" w:color="auto"/>
            <w:bottom w:val="none" w:sz="0" w:space="0" w:color="auto"/>
            <w:right w:val="none" w:sz="0" w:space="0" w:color="auto"/>
          </w:divBdr>
        </w:div>
        <w:div w:id="1327321147">
          <w:marLeft w:val="0"/>
          <w:marRight w:val="0"/>
          <w:marTop w:val="0"/>
          <w:marBottom w:val="0"/>
          <w:divBdr>
            <w:top w:val="none" w:sz="0" w:space="0" w:color="auto"/>
            <w:left w:val="none" w:sz="0" w:space="0" w:color="auto"/>
            <w:bottom w:val="none" w:sz="0" w:space="0" w:color="auto"/>
            <w:right w:val="none" w:sz="0" w:space="0" w:color="auto"/>
          </w:divBdr>
        </w:div>
        <w:div w:id="1379742979">
          <w:marLeft w:val="0"/>
          <w:marRight w:val="0"/>
          <w:marTop w:val="0"/>
          <w:marBottom w:val="0"/>
          <w:divBdr>
            <w:top w:val="none" w:sz="0" w:space="0" w:color="auto"/>
            <w:left w:val="none" w:sz="0" w:space="0" w:color="auto"/>
            <w:bottom w:val="none" w:sz="0" w:space="0" w:color="auto"/>
            <w:right w:val="none" w:sz="0" w:space="0" w:color="auto"/>
          </w:divBdr>
        </w:div>
        <w:div w:id="1382291557">
          <w:marLeft w:val="0"/>
          <w:marRight w:val="0"/>
          <w:marTop w:val="0"/>
          <w:marBottom w:val="0"/>
          <w:divBdr>
            <w:top w:val="none" w:sz="0" w:space="0" w:color="auto"/>
            <w:left w:val="none" w:sz="0" w:space="0" w:color="auto"/>
            <w:bottom w:val="none" w:sz="0" w:space="0" w:color="auto"/>
            <w:right w:val="none" w:sz="0" w:space="0" w:color="auto"/>
          </w:divBdr>
        </w:div>
        <w:div w:id="1544362983">
          <w:marLeft w:val="0"/>
          <w:marRight w:val="0"/>
          <w:marTop w:val="0"/>
          <w:marBottom w:val="0"/>
          <w:divBdr>
            <w:top w:val="none" w:sz="0" w:space="0" w:color="auto"/>
            <w:left w:val="none" w:sz="0" w:space="0" w:color="auto"/>
            <w:bottom w:val="none" w:sz="0" w:space="0" w:color="auto"/>
            <w:right w:val="none" w:sz="0" w:space="0" w:color="auto"/>
          </w:divBdr>
        </w:div>
        <w:div w:id="1562138497">
          <w:marLeft w:val="0"/>
          <w:marRight w:val="0"/>
          <w:marTop w:val="0"/>
          <w:marBottom w:val="0"/>
          <w:divBdr>
            <w:top w:val="none" w:sz="0" w:space="0" w:color="auto"/>
            <w:left w:val="none" w:sz="0" w:space="0" w:color="auto"/>
            <w:bottom w:val="none" w:sz="0" w:space="0" w:color="auto"/>
            <w:right w:val="none" w:sz="0" w:space="0" w:color="auto"/>
          </w:divBdr>
        </w:div>
        <w:div w:id="1579050290">
          <w:marLeft w:val="0"/>
          <w:marRight w:val="0"/>
          <w:marTop w:val="0"/>
          <w:marBottom w:val="0"/>
          <w:divBdr>
            <w:top w:val="none" w:sz="0" w:space="0" w:color="auto"/>
            <w:left w:val="none" w:sz="0" w:space="0" w:color="auto"/>
            <w:bottom w:val="none" w:sz="0" w:space="0" w:color="auto"/>
            <w:right w:val="none" w:sz="0" w:space="0" w:color="auto"/>
          </w:divBdr>
        </w:div>
        <w:div w:id="1597400996">
          <w:marLeft w:val="0"/>
          <w:marRight w:val="0"/>
          <w:marTop w:val="0"/>
          <w:marBottom w:val="0"/>
          <w:divBdr>
            <w:top w:val="none" w:sz="0" w:space="0" w:color="auto"/>
            <w:left w:val="none" w:sz="0" w:space="0" w:color="auto"/>
            <w:bottom w:val="none" w:sz="0" w:space="0" w:color="auto"/>
            <w:right w:val="none" w:sz="0" w:space="0" w:color="auto"/>
          </w:divBdr>
        </w:div>
        <w:div w:id="1689136880">
          <w:marLeft w:val="0"/>
          <w:marRight w:val="0"/>
          <w:marTop w:val="0"/>
          <w:marBottom w:val="0"/>
          <w:divBdr>
            <w:top w:val="none" w:sz="0" w:space="0" w:color="auto"/>
            <w:left w:val="none" w:sz="0" w:space="0" w:color="auto"/>
            <w:bottom w:val="none" w:sz="0" w:space="0" w:color="auto"/>
            <w:right w:val="none" w:sz="0" w:space="0" w:color="auto"/>
          </w:divBdr>
        </w:div>
        <w:div w:id="1989089633">
          <w:marLeft w:val="0"/>
          <w:marRight w:val="0"/>
          <w:marTop w:val="0"/>
          <w:marBottom w:val="0"/>
          <w:divBdr>
            <w:top w:val="none" w:sz="0" w:space="0" w:color="auto"/>
            <w:left w:val="none" w:sz="0" w:space="0" w:color="auto"/>
            <w:bottom w:val="none" w:sz="0" w:space="0" w:color="auto"/>
            <w:right w:val="none" w:sz="0" w:space="0" w:color="auto"/>
          </w:divBdr>
        </w:div>
        <w:div w:id="2087071544">
          <w:marLeft w:val="0"/>
          <w:marRight w:val="0"/>
          <w:marTop w:val="0"/>
          <w:marBottom w:val="0"/>
          <w:divBdr>
            <w:top w:val="none" w:sz="0" w:space="0" w:color="auto"/>
            <w:left w:val="none" w:sz="0" w:space="0" w:color="auto"/>
            <w:bottom w:val="none" w:sz="0" w:space="0" w:color="auto"/>
            <w:right w:val="none" w:sz="0" w:space="0" w:color="auto"/>
          </w:divBdr>
        </w:div>
      </w:divsChild>
    </w:div>
    <w:div w:id="1738431646">
      <w:bodyDiv w:val="1"/>
      <w:marLeft w:val="0"/>
      <w:marRight w:val="0"/>
      <w:marTop w:val="0"/>
      <w:marBottom w:val="0"/>
      <w:divBdr>
        <w:top w:val="none" w:sz="0" w:space="0" w:color="auto"/>
        <w:left w:val="none" w:sz="0" w:space="0" w:color="auto"/>
        <w:bottom w:val="none" w:sz="0" w:space="0" w:color="auto"/>
        <w:right w:val="none" w:sz="0" w:space="0" w:color="auto"/>
      </w:divBdr>
      <w:divsChild>
        <w:div w:id="14188335">
          <w:marLeft w:val="0"/>
          <w:marRight w:val="0"/>
          <w:marTop w:val="0"/>
          <w:marBottom w:val="0"/>
          <w:divBdr>
            <w:top w:val="none" w:sz="0" w:space="0" w:color="auto"/>
            <w:left w:val="none" w:sz="0" w:space="0" w:color="auto"/>
            <w:bottom w:val="none" w:sz="0" w:space="0" w:color="auto"/>
            <w:right w:val="none" w:sz="0" w:space="0" w:color="auto"/>
          </w:divBdr>
        </w:div>
        <w:div w:id="260644129">
          <w:marLeft w:val="0"/>
          <w:marRight w:val="0"/>
          <w:marTop w:val="0"/>
          <w:marBottom w:val="0"/>
          <w:divBdr>
            <w:top w:val="none" w:sz="0" w:space="0" w:color="auto"/>
            <w:left w:val="none" w:sz="0" w:space="0" w:color="auto"/>
            <w:bottom w:val="none" w:sz="0" w:space="0" w:color="auto"/>
            <w:right w:val="none" w:sz="0" w:space="0" w:color="auto"/>
          </w:divBdr>
        </w:div>
        <w:div w:id="520749752">
          <w:marLeft w:val="0"/>
          <w:marRight w:val="0"/>
          <w:marTop w:val="0"/>
          <w:marBottom w:val="0"/>
          <w:divBdr>
            <w:top w:val="none" w:sz="0" w:space="0" w:color="auto"/>
            <w:left w:val="none" w:sz="0" w:space="0" w:color="auto"/>
            <w:bottom w:val="none" w:sz="0" w:space="0" w:color="auto"/>
            <w:right w:val="none" w:sz="0" w:space="0" w:color="auto"/>
          </w:divBdr>
        </w:div>
        <w:div w:id="842940203">
          <w:marLeft w:val="0"/>
          <w:marRight w:val="0"/>
          <w:marTop w:val="0"/>
          <w:marBottom w:val="0"/>
          <w:divBdr>
            <w:top w:val="none" w:sz="0" w:space="0" w:color="auto"/>
            <w:left w:val="none" w:sz="0" w:space="0" w:color="auto"/>
            <w:bottom w:val="none" w:sz="0" w:space="0" w:color="auto"/>
            <w:right w:val="none" w:sz="0" w:space="0" w:color="auto"/>
          </w:divBdr>
        </w:div>
        <w:div w:id="890574679">
          <w:marLeft w:val="0"/>
          <w:marRight w:val="0"/>
          <w:marTop w:val="0"/>
          <w:marBottom w:val="0"/>
          <w:divBdr>
            <w:top w:val="none" w:sz="0" w:space="0" w:color="auto"/>
            <w:left w:val="none" w:sz="0" w:space="0" w:color="auto"/>
            <w:bottom w:val="none" w:sz="0" w:space="0" w:color="auto"/>
            <w:right w:val="none" w:sz="0" w:space="0" w:color="auto"/>
          </w:divBdr>
        </w:div>
        <w:div w:id="900596816">
          <w:marLeft w:val="0"/>
          <w:marRight w:val="0"/>
          <w:marTop w:val="0"/>
          <w:marBottom w:val="0"/>
          <w:divBdr>
            <w:top w:val="none" w:sz="0" w:space="0" w:color="auto"/>
            <w:left w:val="none" w:sz="0" w:space="0" w:color="auto"/>
            <w:bottom w:val="none" w:sz="0" w:space="0" w:color="auto"/>
            <w:right w:val="none" w:sz="0" w:space="0" w:color="auto"/>
          </w:divBdr>
        </w:div>
        <w:div w:id="964772158">
          <w:marLeft w:val="0"/>
          <w:marRight w:val="0"/>
          <w:marTop w:val="0"/>
          <w:marBottom w:val="0"/>
          <w:divBdr>
            <w:top w:val="none" w:sz="0" w:space="0" w:color="auto"/>
            <w:left w:val="none" w:sz="0" w:space="0" w:color="auto"/>
            <w:bottom w:val="none" w:sz="0" w:space="0" w:color="auto"/>
            <w:right w:val="none" w:sz="0" w:space="0" w:color="auto"/>
          </w:divBdr>
        </w:div>
        <w:div w:id="1125388300">
          <w:marLeft w:val="0"/>
          <w:marRight w:val="0"/>
          <w:marTop w:val="0"/>
          <w:marBottom w:val="0"/>
          <w:divBdr>
            <w:top w:val="none" w:sz="0" w:space="0" w:color="auto"/>
            <w:left w:val="none" w:sz="0" w:space="0" w:color="auto"/>
            <w:bottom w:val="none" w:sz="0" w:space="0" w:color="auto"/>
            <w:right w:val="none" w:sz="0" w:space="0" w:color="auto"/>
          </w:divBdr>
        </w:div>
        <w:div w:id="1407024698">
          <w:marLeft w:val="0"/>
          <w:marRight w:val="0"/>
          <w:marTop w:val="0"/>
          <w:marBottom w:val="0"/>
          <w:divBdr>
            <w:top w:val="none" w:sz="0" w:space="0" w:color="auto"/>
            <w:left w:val="none" w:sz="0" w:space="0" w:color="auto"/>
            <w:bottom w:val="none" w:sz="0" w:space="0" w:color="auto"/>
            <w:right w:val="none" w:sz="0" w:space="0" w:color="auto"/>
          </w:divBdr>
        </w:div>
        <w:div w:id="1531798293">
          <w:marLeft w:val="0"/>
          <w:marRight w:val="0"/>
          <w:marTop w:val="0"/>
          <w:marBottom w:val="0"/>
          <w:divBdr>
            <w:top w:val="none" w:sz="0" w:space="0" w:color="auto"/>
            <w:left w:val="none" w:sz="0" w:space="0" w:color="auto"/>
            <w:bottom w:val="none" w:sz="0" w:space="0" w:color="auto"/>
            <w:right w:val="none" w:sz="0" w:space="0" w:color="auto"/>
          </w:divBdr>
        </w:div>
        <w:div w:id="1714115921">
          <w:marLeft w:val="0"/>
          <w:marRight w:val="0"/>
          <w:marTop w:val="0"/>
          <w:marBottom w:val="0"/>
          <w:divBdr>
            <w:top w:val="none" w:sz="0" w:space="0" w:color="auto"/>
            <w:left w:val="none" w:sz="0" w:space="0" w:color="auto"/>
            <w:bottom w:val="none" w:sz="0" w:space="0" w:color="auto"/>
            <w:right w:val="none" w:sz="0" w:space="0" w:color="auto"/>
          </w:divBdr>
        </w:div>
        <w:div w:id="1757287252">
          <w:marLeft w:val="0"/>
          <w:marRight w:val="0"/>
          <w:marTop w:val="0"/>
          <w:marBottom w:val="0"/>
          <w:divBdr>
            <w:top w:val="none" w:sz="0" w:space="0" w:color="auto"/>
            <w:left w:val="none" w:sz="0" w:space="0" w:color="auto"/>
            <w:bottom w:val="none" w:sz="0" w:space="0" w:color="auto"/>
            <w:right w:val="none" w:sz="0" w:space="0" w:color="auto"/>
          </w:divBdr>
        </w:div>
        <w:div w:id="1831486562">
          <w:marLeft w:val="0"/>
          <w:marRight w:val="0"/>
          <w:marTop w:val="0"/>
          <w:marBottom w:val="0"/>
          <w:divBdr>
            <w:top w:val="none" w:sz="0" w:space="0" w:color="auto"/>
            <w:left w:val="none" w:sz="0" w:space="0" w:color="auto"/>
            <w:bottom w:val="none" w:sz="0" w:space="0" w:color="auto"/>
            <w:right w:val="none" w:sz="0" w:space="0" w:color="auto"/>
          </w:divBdr>
        </w:div>
        <w:div w:id="2057197859">
          <w:marLeft w:val="0"/>
          <w:marRight w:val="0"/>
          <w:marTop w:val="0"/>
          <w:marBottom w:val="0"/>
          <w:divBdr>
            <w:top w:val="none" w:sz="0" w:space="0" w:color="auto"/>
            <w:left w:val="none" w:sz="0" w:space="0" w:color="auto"/>
            <w:bottom w:val="none" w:sz="0" w:space="0" w:color="auto"/>
            <w:right w:val="none" w:sz="0" w:space="0" w:color="auto"/>
          </w:divBdr>
        </w:div>
        <w:div w:id="211964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625e9df2b3154f69" /><Relationship Type="http://schemas.openxmlformats.org/officeDocument/2006/relationships/comments" Target="comments.xml" Id="Ra2321ab2007b4aea" /><Relationship Type="http://schemas.microsoft.com/office/2011/relationships/people" Target="people.xml" Id="R0d1bc1a597314615" /><Relationship Type="http://schemas.microsoft.com/office/2011/relationships/commentsExtended" Target="commentsExtended.xml" Id="R18166a06e77b41d2" /><Relationship Type="http://schemas.microsoft.com/office/2016/09/relationships/commentsIds" Target="commentsIds.xml" Id="R71907931fde54fa2" /><Relationship Type="http://schemas.microsoft.com/office/2018/08/relationships/commentsExtensible" Target="commentsExtensible.xml" Id="R94e0f3bac43045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4" ma:contentTypeDescription="Create a new document." ma:contentTypeScope="" ma:versionID="28c98af31b23a335bbe30b897b060328">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50b634e357231c51eae01dfbb61ee47d"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121d0-3b1f-4879-b879-601ee2be953f">
      <Terms xmlns="http://schemas.microsoft.com/office/infopath/2007/PartnerControls"/>
    </lcf76f155ced4ddcb4097134ff3c332f>
    <TaxCatchAll xmlns="7b65e67b-ace1-4434-8be7-395ef48151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7FF40-85DC-4FF5-A1D4-B0903B1924F9}">
  <ds:schemaRefs>
    <ds:schemaRef ds:uri="http://schemas.microsoft.com/office/2006/metadata/contentType"/>
    <ds:schemaRef ds:uri="http://schemas.microsoft.com/office/2006/metadata/properties/metaAttributes"/>
    <ds:schemaRef ds:uri="http://www.w3.org/2000/xmlns/"/>
    <ds:schemaRef ds:uri="http://www.w3.org/2001/XMLSchema"/>
    <ds:schemaRef ds:uri="f08121d0-3b1f-4879-b879-601ee2be953f"/>
    <ds:schemaRef ds:uri="7b65e67b-ace1-4434-8be7-395ef48151a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0F9E9-F9E6-4F5A-B78A-071B5AD51C0B}">
  <ds:schemaRefs>
    <ds:schemaRef ds:uri="http://schemas.microsoft.com/office/2006/metadata/properties"/>
    <ds:schemaRef ds:uri="http://www.w3.org/2000/xmlns/"/>
    <ds:schemaRef ds:uri="f08121d0-3b1f-4879-b879-601ee2be953f"/>
    <ds:schemaRef ds:uri="http://schemas.microsoft.com/office/infopath/2007/PartnerControls"/>
    <ds:schemaRef ds:uri="7b65e67b-ace1-4434-8be7-395ef48151a4"/>
    <ds:schemaRef ds:uri="http://www.w3.org/2001/XMLSchema-instance"/>
  </ds:schemaRefs>
</ds:datastoreItem>
</file>

<file path=customXml/itemProps3.xml><?xml version="1.0" encoding="utf-8"?>
<ds:datastoreItem xmlns:ds="http://schemas.openxmlformats.org/officeDocument/2006/customXml" ds:itemID="{1C84ABEB-A997-4840-8F8A-3CB93A687C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Cyr, Laura</dc:creator>
  <keywords/>
  <dc:description/>
  <lastModifiedBy>Cyr, Laura</lastModifiedBy>
  <revision>34</revision>
  <dcterms:created xsi:type="dcterms:W3CDTF">2023-04-04T19:01:00.0000000Z</dcterms:created>
  <dcterms:modified xsi:type="dcterms:W3CDTF">2025-06-29T14:20:44.2197310Z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0x0101002BBFBE0826E8294A94F45393F00A139C</vt:lpwstr>
  </property>
  <property fmtid="{D5CDD505-2E9C-101B-9397-08002B2CF9AE}" pid="3" name="MediaServiceImageTags">
    <vt:lpwstr/>
  </property>
</Properties>
</file>